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A65EC" w14:textId="77777777" w:rsidR="00D363A7" w:rsidRPr="000718F3" w:rsidRDefault="00D363A7" w:rsidP="00A83182">
      <w:pPr>
        <w:rPr>
          <w:rFonts w:ascii="Times New Roman" w:hAnsi="Times New Roman" w:cs="Times New Roman"/>
        </w:rPr>
      </w:pPr>
    </w:p>
    <w:p w14:paraId="786B974C" w14:textId="19FE3868" w:rsidR="00A83182" w:rsidRDefault="00A83182" w:rsidP="00646402">
      <w:pPr>
        <w:jc w:val="center"/>
        <w:rPr>
          <w:rFonts w:ascii="Times New Roman" w:hAnsi="Times New Roman" w:cs="Times New Roman"/>
          <w:b/>
          <w:bCs/>
        </w:rPr>
      </w:pPr>
      <w:r w:rsidRPr="001231E0">
        <w:rPr>
          <w:rFonts w:ascii="Times New Roman" w:hAnsi="Times New Roman" w:cs="Times New Roman"/>
          <w:b/>
          <w:bCs/>
        </w:rPr>
        <w:t xml:space="preserve">SMLOUVA O </w:t>
      </w:r>
      <w:r w:rsidR="000718F3" w:rsidRPr="001231E0">
        <w:rPr>
          <w:rFonts w:ascii="Times New Roman" w:hAnsi="Times New Roman" w:cs="Times New Roman"/>
          <w:b/>
          <w:bCs/>
        </w:rPr>
        <w:t>ZAJIŠTĚNÍ IT SLUŽEB</w:t>
      </w:r>
    </w:p>
    <w:p w14:paraId="70A6C075" w14:textId="77777777" w:rsidR="007175ED" w:rsidRPr="00755459" w:rsidRDefault="007175ED" w:rsidP="007175ED">
      <w:pPr>
        <w:spacing w:line="276" w:lineRule="auto"/>
        <w:jc w:val="center"/>
        <w:rPr>
          <w:rFonts w:ascii="Times New Roman" w:hAnsi="Times New Roman" w:cs="Times New Roman"/>
        </w:rPr>
      </w:pPr>
      <w:r w:rsidRPr="00755459">
        <w:rPr>
          <w:rFonts w:ascii="Times New Roman" w:hAnsi="Times New Roman" w:cs="Times New Roman"/>
        </w:rPr>
        <w:t xml:space="preserve">dle </w:t>
      </w:r>
      <w:r w:rsidRPr="0096235B">
        <w:rPr>
          <w:rFonts w:ascii="Times New Roman" w:hAnsi="Times New Roman" w:cs="Times New Roman"/>
        </w:rPr>
        <w:t>§ 1746 odst. 2</w:t>
      </w:r>
      <w:r>
        <w:rPr>
          <w:rFonts w:ascii="Times New Roman" w:hAnsi="Times New Roman" w:cs="Times New Roman"/>
        </w:rPr>
        <w:t xml:space="preserve"> </w:t>
      </w:r>
      <w:r w:rsidRPr="00755459">
        <w:rPr>
          <w:rFonts w:ascii="Times New Roman" w:hAnsi="Times New Roman" w:cs="Times New Roman"/>
        </w:rPr>
        <w:t>zákona č. 89/2012 Sb., občanského zákoníku</w:t>
      </w:r>
    </w:p>
    <w:p w14:paraId="21CA803F" w14:textId="77777777" w:rsidR="007175ED" w:rsidRDefault="007175ED" w:rsidP="00646402">
      <w:pPr>
        <w:jc w:val="center"/>
        <w:rPr>
          <w:rFonts w:ascii="Times New Roman" w:hAnsi="Times New Roman" w:cs="Times New Roman"/>
          <w:b/>
          <w:bCs/>
        </w:rPr>
      </w:pPr>
    </w:p>
    <w:p w14:paraId="393D92CF" w14:textId="77777777" w:rsidR="007175ED" w:rsidRPr="001231E0" w:rsidRDefault="007175ED" w:rsidP="00646402">
      <w:pPr>
        <w:jc w:val="center"/>
        <w:rPr>
          <w:rFonts w:ascii="Times New Roman" w:hAnsi="Times New Roman" w:cs="Times New Roman"/>
          <w:b/>
          <w:bCs/>
        </w:rPr>
      </w:pPr>
    </w:p>
    <w:p w14:paraId="001509C7" w14:textId="77777777" w:rsidR="007175ED" w:rsidRPr="008F6A0C" w:rsidRDefault="007175ED" w:rsidP="007175ED">
      <w:pPr>
        <w:pStyle w:val="Odstavecseseznamem"/>
        <w:numPr>
          <w:ilvl w:val="0"/>
          <w:numId w:val="3"/>
        </w:numPr>
        <w:spacing w:line="276" w:lineRule="auto"/>
        <w:ind w:left="284" w:hanging="284"/>
        <w:jc w:val="both"/>
        <w:rPr>
          <w:rFonts w:ascii="Times New Roman" w:hAnsi="Times New Roman" w:cs="Times New Roman"/>
          <w:b/>
        </w:rPr>
      </w:pPr>
      <w:r w:rsidRPr="008F6A0C">
        <w:rPr>
          <w:rFonts w:ascii="Times New Roman" w:hAnsi="Times New Roman" w:cs="Times New Roman"/>
          <w:b/>
        </w:rPr>
        <w:t>SMLUVNÍ STRANY</w:t>
      </w:r>
    </w:p>
    <w:p w14:paraId="4224D688" w14:textId="77777777" w:rsidR="007175ED" w:rsidRPr="008F6A0C" w:rsidRDefault="007175ED" w:rsidP="007175ED">
      <w:pPr>
        <w:autoSpaceDE w:val="0"/>
        <w:autoSpaceDN w:val="0"/>
        <w:adjustRightInd w:val="0"/>
        <w:spacing w:line="276" w:lineRule="auto"/>
        <w:jc w:val="both"/>
        <w:rPr>
          <w:rFonts w:ascii="Times New Roman" w:hAnsi="Times New Roman" w:cs="Times New Roman"/>
          <w:b/>
          <w:bCs/>
          <w:color w:val="000000"/>
        </w:rPr>
      </w:pPr>
    </w:p>
    <w:p w14:paraId="1A4704F0" w14:textId="77777777" w:rsidR="007175ED" w:rsidRPr="008F6A0C" w:rsidRDefault="007175ED" w:rsidP="007175ED">
      <w:pPr>
        <w:autoSpaceDE w:val="0"/>
        <w:autoSpaceDN w:val="0"/>
        <w:adjustRightInd w:val="0"/>
        <w:spacing w:line="276" w:lineRule="auto"/>
        <w:jc w:val="both"/>
        <w:rPr>
          <w:rFonts w:ascii="Times New Roman" w:hAnsi="Times New Roman" w:cs="Times New Roman"/>
          <w:b/>
          <w:bCs/>
          <w:color w:val="000000"/>
        </w:rPr>
      </w:pPr>
      <w:r w:rsidRPr="008F6A0C">
        <w:rPr>
          <w:rFonts w:ascii="Times New Roman" w:hAnsi="Times New Roman" w:cs="Times New Roman"/>
          <w:b/>
          <w:bCs/>
          <w:color w:val="000000"/>
        </w:rPr>
        <w:t xml:space="preserve">1.1. Objednatel: </w:t>
      </w:r>
    </w:p>
    <w:p w14:paraId="31953106" w14:textId="77777777" w:rsidR="007175ED" w:rsidRPr="00BB0C68" w:rsidRDefault="007175ED" w:rsidP="007175ED">
      <w:pPr>
        <w:autoSpaceDE w:val="0"/>
        <w:autoSpaceDN w:val="0"/>
        <w:adjustRightInd w:val="0"/>
        <w:spacing w:line="276" w:lineRule="auto"/>
        <w:jc w:val="both"/>
        <w:rPr>
          <w:rFonts w:ascii="Times New Roman" w:hAnsi="Times New Roman" w:cs="Times New Roman"/>
          <w:color w:val="000000"/>
        </w:rPr>
      </w:pPr>
      <w:r w:rsidRPr="00BB0C68">
        <w:rPr>
          <w:rFonts w:ascii="Times New Roman" w:hAnsi="Times New Roman" w:cs="Times New Roman"/>
          <w:b/>
        </w:rPr>
        <w:t>Město Králův Dvůr</w:t>
      </w:r>
      <w:r w:rsidRPr="00BB0C68">
        <w:rPr>
          <w:rFonts w:ascii="Times New Roman" w:hAnsi="Times New Roman" w:cs="Times New Roman"/>
          <w:color w:val="000000"/>
        </w:rPr>
        <w:t xml:space="preserve"> </w:t>
      </w:r>
    </w:p>
    <w:p w14:paraId="438671BF" w14:textId="77777777" w:rsidR="007175ED" w:rsidRPr="00BB0C68" w:rsidRDefault="007175ED" w:rsidP="007175ED">
      <w:pPr>
        <w:autoSpaceDE w:val="0"/>
        <w:autoSpaceDN w:val="0"/>
        <w:adjustRightInd w:val="0"/>
        <w:spacing w:line="276" w:lineRule="auto"/>
        <w:jc w:val="both"/>
        <w:rPr>
          <w:rFonts w:ascii="Times New Roman" w:hAnsi="Times New Roman" w:cs="Times New Roman"/>
          <w:color w:val="000000"/>
        </w:rPr>
      </w:pPr>
      <w:r w:rsidRPr="00BB0C68">
        <w:rPr>
          <w:rFonts w:ascii="Times New Roman" w:hAnsi="Times New Roman" w:cs="Times New Roman"/>
          <w:color w:val="000000"/>
        </w:rPr>
        <w:t xml:space="preserve">Se sídlem: </w:t>
      </w:r>
      <w:r w:rsidRPr="00BB0C68">
        <w:rPr>
          <w:rFonts w:ascii="Times New Roman" w:hAnsi="Times New Roman" w:cs="Times New Roman"/>
          <w:color w:val="000000"/>
        </w:rPr>
        <w:tab/>
      </w:r>
      <w:r w:rsidRPr="00BB0C68">
        <w:rPr>
          <w:rFonts w:ascii="Times New Roman" w:hAnsi="Times New Roman" w:cs="Times New Roman"/>
          <w:color w:val="000000"/>
        </w:rPr>
        <w:tab/>
      </w:r>
      <w:r w:rsidRPr="00BB0C68">
        <w:rPr>
          <w:rFonts w:ascii="Times New Roman" w:hAnsi="Times New Roman" w:cs="Times New Roman"/>
        </w:rPr>
        <w:t>nám. Míru 139, 267 01 Králův Dvůr</w:t>
      </w:r>
    </w:p>
    <w:p w14:paraId="17C67991" w14:textId="77777777" w:rsidR="007175ED" w:rsidRPr="00BB0C68" w:rsidRDefault="007175ED" w:rsidP="007175ED">
      <w:pPr>
        <w:autoSpaceDE w:val="0"/>
        <w:autoSpaceDN w:val="0"/>
        <w:adjustRightInd w:val="0"/>
        <w:spacing w:line="276" w:lineRule="auto"/>
        <w:jc w:val="both"/>
        <w:rPr>
          <w:rFonts w:ascii="Times New Roman" w:hAnsi="Times New Roman" w:cs="Times New Roman"/>
          <w:color w:val="000000"/>
        </w:rPr>
      </w:pPr>
      <w:r w:rsidRPr="00BB0C68">
        <w:rPr>
          <w:rFonts w:ascii="Times New Roman" w:hAnsi="Times New Roman" w:cs="Times New Roman"/>
          <w:color w:val="000000"/>
        </w:rPr>
        <w:t xml:space="preserve">IČO: </w:t>
      </w:r>
      <w:r w:rsidRPr="00BB0C68">
        <w:rPr>
          <w:rFonts w:ascii="Times New Roman" w:hAnsi="Times New Roman" w:cs="Times New Roman"/>
          <w:color w:val="000000"/>
        </w:rPr>
        <w:tab/>
      </w:r>
      <w:r w:rsidRPr="00BB0C68">
        <w:rPr>
          <w:rFonts w:ascii="Times New Roman" w:hAnsi="Times New Roman" w:cs="Times New Roman"/>
          <w:color w:val="000000"/>
        </w:rPr>
        <w:tab/>
      </w:r>
      <w:r w:rsidRPr="00BB0C68">
        <w:rPr>
          <w:rFonts w:ascii="Times New Roman" w:hAnsi="Times New Roman" w:cs="Times New Roman"/>
          <w:color w:val="000000"/>
        </w:rPr>
        <w:tab/>
      </w:r>
      <w:r w:rsidRPr="00BB0C68">
        <w:rPr>
          <w:rFonts w:ascii="Times New Roman" w:hAnsi="Times New Roman" w:cs="Times New Roman"/>
        </w:rPr>
        <w:t>00509701</w:t>
      </w:r>
    </w:p>
    <w:p w14:paraId="34326699" w14:textId="77777777" w:rsidR="007175ED" w:rsidRPr="00BB0C68" w:rsidRDefault="007175ED" w:rsidP="007175ED">
      <w:pPr>
        <w:autoSpaceDE w:val="0"/>
        <w:autoSpaceDN w:val="0"/>
        <w:adjustRightInd w:val="0"/>
        <w:spacing w:line="276" w:lineRule="auto"/>
        <w:jc w:val="both"/>
        <w:rPr>
          <w:rFonts w:ascii="Times New Roman" w:hAnsi="Times New Roman" w:cs="Times New Roman"/>
          <w:color w:val="000000"/>
        </w:rPr>
      </w:pPr>
      <w:r w:rsidRPr="00BB0C68">
        <w:rPr>
          <w:rFonts w:ascii="Times New Roman" w:hAnsi="Times New Roman" w:cs="Times New Roman"/>
          <w:color w:val="000000"/>
        </w:rPr>
        <w:t xml:space="preserve">DIČ: </w:t>
      </w:r>
      <w:r w:rsidRPr="00BB0C68">
        <w:rPr>
          <w:rFonts w:ascii="Times New Roman" w:hAnsi="Times New Roman" w:cs="Times New Roman"/>
          <w:color w:val="000000"/>
        </w:rPr>
        <w:tab/>
      </w:r>
      <w:r w:rsidRPr="00BB0C68">
        <w:rPr>
          <w:rFonts w:ascii="Times New Roman" w:hAnsi="Times New Roman" w:cs="Times New Roman"/>
          <w:color w:val="000000"/>
        </w:rPr>
        <w:tab/>
      </w:r>
      <w:r w:rsidRPr="00BB0C68">
        <w:rPr>
          <w:rFonts w:ascii="Times New Roman" w:hAnsi="Times New Roman" w:cs="Times New Roman"/>
          <w:color w:val="000000"/>
        </w:rPr>
        <w:tab/>
        <w:t>CZ</w:t>
      </w:r>
      <w:r w:rsidRPr="00BB0C68">
        <w:rPr>
          <w:rFonts w:ascii="Times New Roman" w:hAnsi="Times New Roman" w:cs="Times New Roman"/>
        </w:rPr>
        <w:t>00509701</w:t>
      </w:r>
    </w:p>
    <w:p w14:paraId="0C96DAE5" w14:textId="77777777" w:rsidR="007175ED" w:rsidRPr="00BB0C68" w:rsidRDefault="007175ED" w:rsidP="007175ED">
      <w:pPr>
        <w:autoSpaceDE w:val="0"/>
        <w:autoSpaceDN w:val="0"/>
        <w:adjustRightInd w:val="0"/>
        <w:spacing w:line="276" w:lineRule="auto"/>
        <w:jc w:val="both"/>
        <w:rPr>
          <w:rFonts w:ascii="Times New Roman" w:hAnsi="Times New Roman" w:cs="Times New Roman"/>
          <w:color w:val="000000"/>
        </w:rPr>
      </w:pPr>
      <w:r w:rsidRPr="00BB0C68">
        <w:rPr>
          <w:rFonts w:ascii="Times New Roman" w:hAnsi="Times New Roman" w:cs="Times New Roman"/>
          <w:color w:val="000000"/>
        </w:rPr>
        <w:t xml:space="preserve">Bankovní spojení: </w:t>
      </w:r>
      <w:r w:rsidRPr="00BB0C68">
        <w:rPr>
          <w:rFonts w:ascii="Times New Roman" w:hAnsi="Times New Roman" w:cs="Times New Roman"/>
          <w:color w:val="000000"/>
        </w:rPr>
        <w:tab/>
        <w:t>………….……..</w:t>
      </w:r>
    </w:p>
    <w:p w14:paraId="12583878" w14:textId="77777777" w:rsidR="007175ED" w:rsidRPr="00BB0C68" w:rsidRDefault="007175ED" w:rsidP="007175ED">
      <w:pPr>
        <w:autoSpaceDE w:val="0"/>
        <w:autoSpaceDN w:val="0"/>
        <w:adjustRightInd w:val="0"/>
        <w:spacing w:line="276" w:lineRule="auto"/>
        <w:jc w:val="both"/>
        <w:rPr>
          <w:rFonts w:ascii="Times New Roman" w:hAnsi="Times New Roman" w:cs="Times New Roman"/>
          <w:color w:val="000000"/>
        </w:rPr>
      </w:pPr>
      <w:r w:rsidRPr="00BB0C68">
        <w:rPr>
          <w:rFonts w:ascii="Times New Roman" w:hAnsi="Times New Roman" w:cs="Times New Roman"/>
          <w:color w:val="000000"/>
        </w:rPr>
        <w:t xml:space="preserve">Číslo účtu: </w:t>
      </w:r>
      <w:r w:rsidRPr="00BB0C68">
        <w:rPr>
          <w:rFonts w:ascii="Times New Roman" w:hAnsi="Times New Roman" w:cs="Times New Roman"/>
          <w:color w:val="000000"/>
        </w:rPr>
        <w:tab/>
      </w:r>
      <w:r w:rsidRPr="00BB0C68">
        <w:rPr>
          <w:rFonts w:ascii="Times New Roman" w:hAnsi="Times New Roman" w:cs="Times New Roman"/>
          <w:color w:val="000000"/>
        </w:rPr>
        <w:tab/>
        <w:t>………..……….</w:t>
      </w:r>
    </w:p>
    <w:p w14:paraId="5D7B0CB0" w14:textId="77777777" w:rsidR="007175ED" w:rsidRPr="00BB0C68" w:rsidRDefault="007175ED" w:rsidP="007175ED">
      <w:pPr>
        <w:autoSpaceDE w:val="0"/>
        <w:autoSpaceDN w:val="0"/>
        <w:adjustRightInd w:val="0"/>
        <w:spacing w:line="276" w:lineRule="auto"/>
        <w:jc w:val="both"/>
        <w:rPr>
          <w:rFonts w:ascii="Times New Roman" w:hAnsi="Times New Roman" w:cs="Times New Roman"/>
          <w:color w:val="000000"/>
        </w:rPr>
      </w:pPr>
      <w:r w:rsidRPr="00BB0C68">
        <w:rPr>
          <w:rFonts w:ascii="Times New Roman" w:hAnsi="Times New Roman" w:cs="Times New Roman"/>
          <w:color w:val="000000"/>
        </w:rPr>
        <w:t>zastoupený:</w:t>
      </w:r>
      <w:r w:rsidRPr="00BB0C68">
        <w:rPr>
          <w:rFonts w:ascii="Times New Roman" w:hAnsi="Times New Roman" w:cs="Times New Roman"/>
          <w:color w:val="000000"/>
        </w:rPr>
        <w:tab/>
      </w:r>
      <w:r w:rsidRPr="00BB0C68">
        <w:rPr>
          <w:rFonts w:ascii="Times New Roman" w:hAnsi="Times New Roman" w:cs="Times New Roman"/>
          <w:color w:val="000000"/>
        </w:rPr>
        <w:tab/>
      </w:r>
      <w:r w:rsidRPr="00BB0C68">
        <w:rPr>
          <w:rFonts w:ascii="Times New Roman" w:hAnsi="Times New Roman" w:cs="Times New Roman"/>
          <w:noProof/>
        </w:rPr>
        <w:t>Petr Vychodil, starosta města</w:t>
      </w:r>
    </w:p>
    <w:p w14:paraId="54A2A583" w14:textId="77777777" w:rsidR="007175ED" w:rsidRPr="00BB0C68" w:rsidRDefault="007175ED" w:rsidP="007175ED">
      <w:pPr>
        <w:autoSpaceDE w:val="0"/>
        <w:autoSpaceDN w:val="0"/>
        <w:adjustRightInd w:val="0"/>
        <w:spacing w:line="276" w:lineRule="auto"/>
        <w:jc w:val="both"/>
        <w:rPr>
          <w:rFonts w:ascii="Times New Roman" w:hAnsi="Times New Roman" w:cs="Times New Roman"/>
          <w:color w:val="0000FF"/>
        </w:rPr>
      </w:pPr>
      <w:r w:rsidRPr="00BB0C68">
        <w:rPr>
          <w:rFonts w:ascii="Times New Roman" w:hAnsi="Times New Roman" w:cs="Times New Roman"/>
          <w:color w:val="000000"/>
        </w:rPr>
        <w:t>kontaktní osoba:</w:t>
      </w:r>
      <w:r w:rsidRPr="00BB0C68">
        <w:rPr>
          <w:rFonts w:ascii="Times New Roman" w:hAnsi="Times New Roman" w:cs="Times New Roman"/>
          <w:color w:val="000000"/>
        </w:rPr>
        <w:tab/>
      </w:r>
      <w:r w:rsidRPr="00BB0C68">
        <w:rPr>
          <w:rFonts w:ascii="Times New Roman" w:hAnsi="Times New Roman" w:cs="Times New Roman"/>
        </w:rPr>
        <w:t>…………………</w:t>
      </w:r>
    </w:p>
    <w:p w14:paraId="7EB469CE" w14:textId="77777777" w:rsidR="007175ED" w:rsidRPr="008F6A0C" w:rsidRDefault="007175ED" w:rsidP="007175ED">
      <w:pPr>
        <w:spacing w:line="276" w:lineRule="auto"/>
        <w:jc w:val="both"/>
        <w:rPr>
          <w:rFonts w:ascii="Times New Roman" w:hAnsi="Times New Roman" w:cs="Times New Roman"/>
        </w:rPr>
      </w:pPr>
      <w:r w:rsidRPr="008F6A0C">
        <w:rPr>
          <w:rFonts w:ascii="Times New Roman" w:hAnsi="Times New Roman" w:cs="Times New Roman"/>
          <w:color w:val="000000"/>
        </w:rPr>
        <w:t>(dále jen „objednatel“)</w:t>
      </w:r>
    </w:p>
    <w:p w14:paraId="6A4BEE28" w14:textId="77777777" w:rsidR="007175ED" w:rsidRDefault="007175ED" w:rsidP="007175ED">
      <w:pPr>
        <w:spacing w:line="276" w:lineRule="auto"/>
        <w:jc w:val="both"/>
        <w:rPr>
          <w:rFonts w:ascii="Times New Roman" w:hAnsi="Times New Roman" w:cs="Times New Roman"/>
        </w:rPr>
      </w:pPr>
    </w:p>
    <w:p w14:paraId="7DFC6B24" w14:textId="77777777" w:rsidR="007175ED" w:rsidRPr="008F6A0C" w:rsidRDefault="007175ED" w:rsidP="007175ED">
      <w:pPr>
        <w:spacing w:line="276" w:lineRule="auto"/>
        <w:jc w:val="both"/>
        <w:rPr>
          <w:rFonts w:ascii="Times New Roman" w:hAnsi="Times New Roman" w:cs="Times New Roman"/>
        </w:rPr>
      </w:pPr>
      <w:r>
        <w:rPr>
          <w:rFonts w:ascii="Times New Roman" w:hAnsi="Times New Roman" w:cs="Times New Roman"/>
        </w:rPr>
        <w:t>a</w:t>
      </w:r>
    </w:p>
    <w:p w14:paraId="57A73285" w14:textId="77777777" w:rsidR="007175ED" w:rsidRPr="008F6A0C" w:rsidRDefault="007175ED" w:rsidP="007175ED">
      <w:pPr>
        <w:spacing w:line="276" w:lineRule="auto"/>
        <w:jc w:val="both"/>
        <w:rPr>
          <w:rFonts w:ascii="Times New Roman" w:hAnsi="Times New Roman" w:cs="Times New Roman"/>
        </w:rPr>
      </w:pPr>
    </w:p>
    <w:p w14:paraId="444A0EA1" w14:textId="51FF6044" w:rsidR="007175ED" w:rsidRPr="008F6A0C" w:rsidRDefault="007175ED" w:rsidP="007175ED">
      <w:pPr>
        <w:autoSpaceDE w:val="0"/>
        <w:autoSpaceDN w:val="0"/>
        <w:adjustRightInd w:val="0"/>
        <w:spacing w:line="276" w:lineRule="auto"/>
        <w:jc w:val="both"/>
        <w:rPr>
          <w:rFonts w:ascii="Times New Roman" w:hAnsi="Times New Roman" w:cs="Times New Roman"/>
          <w:b/>
          <w:bCs/>
          <w:color w:val="000000"/>
        </w:rPr>
      </w:pPr>
      <w:r w:rsidRPr="008F6A0C">
        <w:rPr>
          <w:rFonts w:ascii="Times New Roman" w:hAnsi="Times New Roman" w:cs="Times New Roman"/>
          <w:b/>
          <w:bCs/>
          <w:color w:val="000000"/>
        </w:rPr>
        <w:t xml:space="preserve">1.2. </w:t>
      </w:r>
      <w:r>
        <w:rPr>
          <w:rFonts w:ascii="Times New Roman" w:hAnsi="Times New Roman" w:cs="Times New Roman"/>
          <w:b/>
          <w:bCs/>
          <w:color w:val="000000"/>
        </w:rPr>
        <w:t>Poskytovatel</w:t>
      </w:r>
      <w:r w:rsidRPr="008F6A0C">
        <w:rPr>
          <w:rFonts w:ascii="Times New Roman" w:hAnsi="Times New Roman" w:cs="Times New Roman"/>
          <w:b/>
          <w:bCs/>
          <w:color w:val="000000"/>
        </w:rPr>
        <w:t xml:space="preserve">: </w:t>
      </w:r>
    </w:p>
    <w:p w14:paraId="6820090F" w14:textId="77777777" w:rsidR="007175ED" w:rsidRPr="008F6A0C" w:rsidRDefault="007175ED" w:rsidP="007175ED">
      <w:pPr>
        <w:autoSpaceDE w:val="0"/>
        <w:autoSpaceDN w:val="0"/>
        <w:adjustRightInd w:val="0"/>
        <w:spacing w:line="276" w:lineRule="auto"/>
        <w:jc w:val="both"/>
        <w:rPr>
          <w:rFonts w:ascii="Times New Roman" w:hAnsi="Times New Roman" w:cs="Times New Roman"/>
          <w:b/>
          <w:color w:val="000000"/>
        </w:rPr>
      </w:pPr>
      <w:r w:rsidRPr="008F6A0C">
        <w:rPr>
          <w:rFonts w:ascii="Times New Roman" w:hAnsi="Times New Roman" w:cs="Times New Roman"/>
          <w:b/>
          <w:color w:val="000000"/>
          <w:highlight w:val="yellow"/>
        </w:rPr>
        <w:t>………………..</w:t>
      </w:r>
    </w:p>
    <w:p w14:paraId="300864BC" w14:textId="77777777" w:rsidR="007175ED" w:rsidRPr="008F6A0C" w:rsidRDefault="007175ED" w:rsidP="007175ED">
      <w:pPr>
        <w:autoSpaceDE w:val="0"/>
        <w:autoSpaceDN w:val="0"/>
        <w:adjustRightInd w:val="0"/>
        <w:spacing w:line="276" w:lineRule="auto"/>
        <w:jc w:val="both"/>
        <w:rPr>
          <w:rFonts w:ascii="Times New Roman" w:hAnsi="Times New Roman" w:cs="Times New Roman"/>
          <w:color w:val="000000"/>
        </w:rPr>
      </w:pPr>
      <w:r w:rsidRPr="008F6A0C">
        <w:rPr>
          <w:rFonts w:ascii="Times New Roman" w:hAnsi="Times New Roman" w:cs="Times New Roman"/>
          <w:color w:val="000000"/>
        </w:rPr>
        <w:t xml:space="preserve">Se sídlem: </w:t>
      </w:r>
      <w:r w:rsidRPr="008F6A0C">
        <w:rPr>
          <w:rFonts w:ascii="Times New Roman" w:hAnsi="Times New Roman" w:cs="Times New Roman"/>
          <w:color w:val="000000"/>
        </w:rPr>
        <w:tab/>
      </w:r>
      <w:r w:rsidRPr="008F6A0C">
        <w:rPr>
          <w:rFonts w:ascii="Times New Roman" w:hAnsi="Times New Roman" w:cs="Times New Roman"/>
          <w:color w:val="000000"/>
        </w:rPr>
        <w:tab/>
      </w:r>
      <w:r w:rsidRPr="008F6A0C">
        <w:rPr>
          <w:rFonts w:ascii="Times New Roman" w:hAnsi="Times New Roman" w:cs="Times New Roman"/>
          <w:color w:val="000000"/>
          <w:highlight w:val="yellow"/>
        </w:rPr>
        <w:t>………………..</w:t>
      </w:r>
    </w:p>
    <w:p w14:paraId="4D0D436F" w14:textId="77777777" w:rsidR="007175ED" w:rsidRPr="008F6A0C" w:rsidRDefault="007175ED" w:rsidP="007175ED">
      <w:pPr>
        <w:autoSpaceDE w:val="0"/>
        <w:autoSpaceDN w:val="0"/>
        <w:adjustRightInd w:val="0"/>
        <w:spacing w:line="276" w:lineRule="auto"/>
        <w:jc w:val="both"/>
        <w:rPr>
          <w:rFonts w:ascii="Times New Roman" w:hAnsi="Times New Roman" w:cs="Times New Roman"/>
          <w:color w:val="000000"/>
        </w:rPr>
      </w:pPr>
      <w:r w:rsidRPr="008F6A0C">
        <w:rPr>
          <w:rFonts w:ascii="Times New Roman" w:hAnsi="Times New Roman" w:cs="Times New Roman"/>
          <w:color w:val="000000"/>
        </w:rPr>
        <w:t xml:space="preserve">IČO: </w:t>
      </w:r>
      <w:r w:rsidRPr="008F6A0C">
        <w:rPr>
          <w:rFonts w:ascii="Times New Roman" w:hAnsi="Times New Roman" w:cs="Times New Roman"/>
          <w:color w:val="000000"/>
        </w:rPr>
        <w:tab/>
      </w:r>
      <w:r w:rsidRPr="008F6A0C">
        <w:rPr>
          <w:rFonts w:ascii="Times New Roman" w:hAnsi="Times New Roman" w:cs="Times New Roman"/>
          <w:color w:val="000000"/>
        </w:rPr>
        <w:tab/>
      </w:r>
      <w:r w:rsidRPr="008F6A0C">
        <w:rPr>
          <w:rFonts w:ascii="Times New Roman" w:hAnsi="Times New Roman" w:cs="Times New Roman"/>
          <w:color w:val="000000"/>
        </w:rPr>
        <w:tab/>
      </w:r>
      <w:r w:rsidRPr="008F6A0C">
        <w:rPr>
          <w:rFonts w:ascii="Times New Roman" w:hAnsi="Times New Roman" w:cs="Times New Roman"/>
          <w:color w:val="000000"/>
          <w:highlight w:val="yellow"/>
        </w:rPr>
        <w:t>………………..</w:t>
      </w:r>
    </w:p>
    <w:p w14:paraId="10E0C993" w14:textId="77777777" w:rsidR="007175ED" w:rsidRPr="008F6A0C" w:rsidRDefault="007175ED" w:rsidP="007175ED">
      <w:pPr>
        <w:autoSpaceDE w:val="0"/>
        <w:autoSpaceDN w:val="0"/>
        <w:adjustRightInd w:val="0"/>
        <w:spacing w:line="276" w:lineRule="auto"/>
        <w:jc w:val="both"/>
        <w:rPr>
          <w:rFonts w:ascii="Times New Roman" w:hAnsi="Times New Roman" w:cs="Times New Roman"/>
          <w:color w:val="000000"/>
        </w:rPr>
      </w:pPr>
      <w:r w:rsidRPr="008F6A0C">
        <w:rPr>
          <w:rFonts w:ascii="Times New Roman" w:hAnsi="Times New Roman" w:cs="Times New Roman"/>
          <w:color w:val="000000"/>
        </w:rPr>
        <w:t xml:space="preserve">DIČ: </w:t>
      </w:r>
      <w:r w:rsidRPr="008F6A0C">
        <w:rPr>
          <w:rFonts w:ascii="Times New Roman" w:hAnsi="Times New Roman" w:cs="Times New Roman"/>
          <w:color w:val="000000"/>
        </w:rPr>
        <w:tab/>
      </w:r>
      <w:r w:rsidRPr="008F6A0C">
        <w:rPr>
          <w:rFonts w:ascii="Times New Roman" w:hAnsi="Times New Roman" w:cs="Times New Roman"/>
          <w:color w:val="000000"/>
        </w:rPr>
        <w:tab/>
      </w:r>
      <w:r w:rsidRPr="008F6A0C">
        <w:rPr>
          <w:rFonts w:ascii="Times New Roman" w:hAnsi="Times New Roman" w:cs="Times New Roman"/>
          <w:color w:val="000000"/>
        </w:rPr>
        <w:tab/>
      </w:r>
      <w:r w:rsidRPr="008F6A0C">
        <w:rPr>
          <w:rFonts w:ascii="Times New Roman" w:hAnsi="Times New Roman" w:cs="Times New Roman"/>
          <w:color w:val="000000"/>
          <w:highlight w:val="yellow"/>
        </w:rPr>
        <w:t>………………..</w:t>
      </w:r>
    </w:p>
    <w:p w14:paraId="1AA1D47C" w14:textId="77777777" w:rsidR="007175ED" w:rsidRPr="008F6A0C" w:rsidRDefault="007175ED" w:rsidP="007175ED">
      <w:pPr>
        <w:autoSpaceDE w:val="0"/>
        <w:autoSpaceDN w:val="0"/>
        <w:adjustRightInd w:val="0"/>
        <w:spacing w:line="276" w:lineRule="auto"/>
        <w:jc w:val="both"/>
        <w:rPr>
          <w:rFonts w:ascii="Times New Roman" w:hAnsi="Times New Roman" w:cs="Times New Roman"/>
          <w:color w:val="000000"/>
        </w:rPr>
      </w:pPr>
      <w:r w:rsidRPr="008F6A0C">
        <w:rPr>
          <w:rFonts w:ascii="Times New Roman" w:hAnsi="Times New Roman" w:cs="Times New Roman"/>
          <w:color w:val="000000"/>
        </w:rPr>
        <w:t xml:space="preserve">Bankovní spojení: </w:t>
      </w:r>
      <w:r w:rsidRPr="008F6A0C">
        <w:rPr>
          <w:rFonts w:ascii="Times New Roman" w:hAnsi="Times New Roman" w:cs="Times New Roman"/>
          <w:color w:val="000000"/>
        </w:rPr>
        <w:tab/>
      </w:r>
      <w:r w:rsidRPr="008F6A0C">
        <w:rPr>
          <w:rFonts w:ascii="Times New Roman" w:hAnsi="Times New Roman" w:cs="Times New Roman"/>
          <w:color w:val="000000"/>
          <w:highlight w:val="yellow"/>
        </w:rPr>
        <w:t>………………..</w:t>
      </w:r>
    </w:p>
    <w:p w14:paraId="4D6168D8" w14:textId="77777777" w:rsidR="007175ED" w:rsidRPr="008F6A0C" w:rsidRDefault="007175ED" w:rsidP="007175ED">
      <w:pPr>
        <w:autoSpaceDE w:val="0"/>
        <w:autoSpaceDN w:val="0"/>
        <w:adjustRightInd w:val="0"/>
        <w:spacing w:line="276" w:lineRule="auto"/>
        <w:jc w:val="both"/>
        <w:rPr>
          <w:rFonts w:ascii="Times New Roman" w:hAnsi="Times New Roman" w:cs="Times New Roman"/>
          <w:color w:val="000000"/>
        </w:rPr>
      </w:pPr>
      <w:r w:rsidRPr="008F6A0C">
        <w:rPr>
          <w:rFonts w:ascii="Times New Roman" w:hAnsi="Times New Roman" w:cs="Times New Roman"/>
          <w:color w:val="000000"/>
        </w:rPr>
        <w:t xml:space="preserve">Číslo účtu: </w:t>
      </w:r>
      <w:r w:rsidRPr="008F6A0C">
        <w:rPr>
          <w:rFonts w:ascii="Times New Roman" w:hAnsi="Times New Roman" w:cs="Times New Roman"/>
          <w:color w:val="000000"/>
        </w:rPr>
        <w:tab/>
      </w:r>
      <w:r w:rsidRPr="008F6A0C">
        <w:rPr>
          <w:rFonts w:ascii="Times New Roman" w:hAnsi="Times New Roman" w:cs="Times New Roman"/>
          <w:color w:val="000000"/>
        </w:rPr>
        <w:tab/>
      </w:r>
      <w:r w:rsidRPr="008F6A0C">
        <w:rPr>
          <w:rFonts w:ascii="Times New Roman" w:hAnsi="Times New Roman" w:cs="Times New Roman"/>
          <w:color w:val="000000"/>
          <w:highlight w:val="yellow"/>
        </w:rPr>
        <w:t>………………..</w:t>
      </w:r>
    </w:p>
    <w:p w14:paraId="2D001178" w14:textId="77777777" w:rsidR="007175ED" w:rsidRPr="008F6A0C" w:rsidRDefault="007175ED" w:rsidP="007175ED">
      <w:pPr>
        <w:autoSpaceDE w:val="0"/>
        <w:autoSpaceDN w:val="0"/>
        <w:adjustRightInd w:val="0"/>
        <w:spacing w:line="276" w:lineRule="auto"/>
        <w:jc w:val="both"/>
        <w:rPr>
          <w:rFonts w:ascii="Times New Roman" w:hAnsi="Times New Roman" w:cs="Times New Roman"/>
          <w:color w:val="000000"/>
        </w:rPr>
      </w:pPr>
      <w:r w:rsidRPr="008F6A0C">
        <w:rPr>
          <w:rFonts w:ascii="Times New Roman" w:hAnsi="Times New Roman" w:cs="Times New Roman"/>
          <w:color w:val="000000"/>
        </w:rPr>
        <w:t>zastoupený:</w:t>
      </w:r>
      <w:r w:rsidRPr="008F6A0C">
        <w:rPr>
          <w:rFonts w:ascii="Times New Roman" w:hAnsi="Times New Roman" w:cs="Times New Roman"/>
          <w:color w:val="000000"/>
        </w:rPr>
        <w:tab/>
      </w:r>
      <w:r w:rsidRPr="008F6A0C">
        <w:rPr>
          <w:rFonts w:ascii="Times New Roman" w:hAnsi="Times New Roman" w:cs="Times New Roman"/>
          <w:color w:val="000000"/>
        </w:rPr>
        <w:tab/>
      </w:r>
      <w:r w:rsidRPr="008F6A0C">
        <w:rPr>
          <w:rFonts w:ascii="Times New Roman" w:hAnsi="Times New Roman" w:cs="Times New Roman"/>
          <w:color w:val="000000"/>
          <w:highlight w:val="yellow"/>
        </w:rPr>
        <w:t>………………..</w:t>
      </w:r>
    </w:p>
    <w:p w14:paraId="76AAEAC1" w14:textId="77777777" w:rsidR="007175ED" w:rsidRPr="008F6A0C" w:rsidRDefault="007175ED" w:rsidP="007175ED">
      <w:pPr>
        <w:autoSpaceDE w:val="0"/>
        <w:autoSpaceDN w:val="0"/>
        <w:adjustRightInd w:val="0"/>
        <w:spacing w:line="276" w:lineRule="auto"/>
        <w:jc w:val="both"/>
        <w:rPr>
          <w:rFonts w:ascii="Times New Roman" w:hAnsi="Times New Roman" w:cs="Times New Roman"/>
          <w:color w:val="000000"/>
        </w:rPr>
      </w:pPr>
      <w:r w:rsidRPr="008F6A0C">
        <w:rPr>
          <w:rFonts w:ascii="Times New Roman" w:hAnsi="Times New Roman" w:cs="Times New Roman"/>
          <w:color w:val="000000"/>
        </w:rPr>
        <w:t>kontaktní osoba:</w:t>
      </w:r>
      <w:r w:rsidRPr="008F6A0C">
        <w:rPr>
          <w:rFonts w:ascii="Times New Roman" w:hAnsi="Times New Roman" w:cs="Times New Roman"/>
          <w:color w:val="000000"/>
        </w:rPr>
        <w:tab/>
      </w:r>
      <w:r w:rsidRPr="008F6A0C">
        <w:rPr>
          <w:rFonts w:ascii="Times New Roman" w:hAnsi="Times New Roman" w:cs="Times New Roman"/>
          <w:color w:val="000000"/>
          <w:highlight w:val="yellow"/>
        </w:rPr>
        <w:t>………………..</w:t>
      </w:r>
    </w:p>
    <w:p w14:paraId="15FCD6DE" w14:textId="4492039D" w:rsidR="007175ED" w:rsidRPr="008F6A0C" w:rsidRDefault="007175ED" w:rsidP="007175ED">
      <w:pPr>
        <w:autoSpaceDE w:val="0"/>
        <w:autoSpaceDN w:val="0"/>
        <w:adjustRightInd w:val="0"/>
        <w:spacing w:line="276" w:lineRule="auto"/>
        <w:jc w:val="both"/>
        <w:rPr>
          <w:rFonts w:ascii="Times New Roman" w:hAnsi="Times New Roman" w:cs="Times New Roman"/>
        </w:rPr>
      </w:pPr>
      <w:r w:rsidRPr="008F6A0C">
        <w:rPr>
          <w:rFonts w:ascii="Times New Roman" w:hAnsi="Times New Roman" w:cs="Times New Roman"/>
          <w:color w:val="000000"/>
        </w:rPr>
        <w:t>(dále jen „</w:t>
      </w:r>
      <w:r>
        <w:rPr>
          <w:rFonts w:ascii="Times New Roman" w:hAnsi="Times New Roman" w:cs="Times New Roman"/>
          <w:color w:val="000000"/>
        </w:rPr>
        <w:t>poskytovatel</w:t>
      </w:r>
      <w:r w:rsidRPr="008F6A0C">
        <w:rPr>
          <w:rFonts w:ascii="Times New Roman" w:hAnsi="Times New Roman" w:cs="Times New Roman"/>
          <w:color w:val="000000"/>
        </w:rPr>
        <w:t>“)</w:t>
      </w:r>
    </w:p>
    <w:p w14:paraId="5A85BB5D" w14:textId="77777777" w:rsidR="007175ED" w:rsidRDefault="007175ED" w:rsidP="00646402">
      <w:pPr>
        <w:jc w:val="center"/>
        <w:rPr>
          <w:rFonts w:ascii="Times New Roman" w:hAnsi="Times New Roman" w:cs="Times New Roman"/>
        </w:rPr>
      </w:pPr>
    </w:p>
    <w:p w14:paraId="2EF0B75A" w14:textId="77777777" w:rsidR="00255AF8" w:rsidRDefault="00255AF8" w:rsidP="00646402">
      <w:pPr>
        <w:jc w:val="center"/>
        <w:rPr>
          <w:rFonts w:ascii="Times New Roman" w:hAnsi="Times New Roman" w:cs="Times New Roman"/>
        </w:rPr>
      </w:pPr>
    </w:p>
    <w:p w14:paraId="66FE0F1E" w14:textId="77777777" w:rsidR="007175ED" w:rsidRPr="00652A31" w:rsidRDefault="007175ED" w:rsidP="007175ED">
      <w:pPr>
        <w:pStyle w:val="Odstavecseseznamem"/>
        <w:numPr>
          <w:ilvl w:val="0"/>
          <w:numId w:val="3"/>
        </w:numPr>
        <w:spacing w:line="276" w:lineRule="auto"/>
        <w:ind w:left="567" w:hanging="567"/>
        <w:jc w:val="both"/>
        <w:rPr>
          <w:rFonts w:ascii="Times New Roman" w:hAnsi="Times New Roman" w:cs="Times New Roman"/>
          <w:b/>
        </w:rPr>
      </w:pPr>
      <w:r w:rsidRPr="00652A31">
        <w:rPr>
          <w:rFonts w:ascii="Times New Roman" w:hAnsi="Times New Roman" w:cs="Times New Roman"/>
          <w:b/>
        </w:rPr>
        <w:t xml:space="preserve">PŘEDMĚT PLNĚNÍ </w:t>
      </w:r>
    </w:p>
    <w:p w14:paraId="3B96EAFC" w14:textId="77777777" w:rsidR="007175ED" w:rsidRPr="00437FBA" w:rsidRDefault="007175ED" w:rsidP="007175ED">
      <w:pPr>
        <w:autoSpaceDE w:val="0"/>
        <w:autoSpaceDN w:val="0"/>
        <w:adjustRightInd w:val="0"/>
        <w:spacing w:line="276" w:lineRule="auto"/>
        <w:ind w:left="567" w:hanging="567"/>
        <w:jc w:val="both"/>
        <w:rPr>
          <w:rFonts w:ascii="Times New Roman" w:hAnsi="Times New Roman" w:cs="Times New Roman"/>
        </w:rPr>
      </w:pPr>
    </w:p>
    <w:p w14:paraId="27C198DE" w14:textId="6464B99C" w:rsidR="007175ED" w:rsidRPr="00437FBA" w:rsidRDefault="007175ED" w:rsidP="007175ED">
      <w:pPr>
        <w:autoSpaceDE w:val="0"/>
        <w:autoSpaceDN w:val="0"/>
        <w:adjustRightInd w:val="0"/>
        <w:spacing w:line="276" w:lineRule="auto"/>
        <w:ind w:left="567" w:hanging="567"/>
        <w:jc w:val="both"/>
        <w:rPr>
          <w:rFonts w:ascii="Times New Roman" w:hAnsi="Times New Roman" w:cs="Times New Roman"/>
        </w:rPr>
      </w:pPr>
      <w:r>
        <w:rPr>
          <w:rFonts w:ascii="Times New Roman" w:hAnsi="Times New Roman" w:cs="Times New Roman"/>
        </w:rPr>
        <w:t>2.1.</w:t>
      </w:r>
      <w:r>
        <w:rPr>
          <w:rFonts w:ascii="Times New Roman" w:hAnsi="Times New Roman" w:cs="Times New Roman"/>
        </w:rPr>
        <w:tab/>
      </w:r>
      <w:r w:rsidR="009D2C75">
        <w:rPr>
          <w:rFonts w:ascii="Times New Roman" w:hAnsi="Times New Roman" w:cs="Times New Roman"/>
        </w:rPr>
        <w:t>Poskytovatel</w:t>
      </w:r>
      <w:r w:rsidRPr="00437FBA">
        <w:rPr>
          <w:rFonts w:ascii="Times New Roman" w:hAnsi="Times New Roman" w:cs="Times New Roman"/>
        </w:rPr>
        <w:t xml:space="preserve"> se touto smlouvou zavazuje </w:t>
      </w:r>
      <w:r>
        <w:rPr>
          <w:rFonts w:ascii="Times New Roman" w:hAnsi="Times New Roman" w:cs="Times New Roman"/>
        </w:rPr>
        <w:t xml:space="preserve">provádět </w:t>
      </w:r>
      <w:r w:rsidR="009D2C75">
        <w:rPr>
          <w:rFonts w:ascii="Times New Roman" w:hAnsi="Times New Roman" w:cs="Times New Roman"/>
        </w:rPr>
        <w:t xml:space="preserve">pro objednatele služby v oblasti IT, a to zejména služby záloh a synchronizace v cloudovém úložišti, provoz </w:t>
      </w:r>
      <w:r w:rsidR="009D2C75" w:rsidRPr="009D2C75">
        <w:rPr>
          <w:rFonts w:ascii="Times New Roman" w:hAnsi="Times New Roman" w:cs="Times New Roman"/>
        </w:rPr>
        <w:t>vysokokapacitního datového úložiště pro archivaci a práci s</w:t>
      </w:r>
      <w:r w:rsidR="009D2C75">
        <w:rPr>
          <w:rFonts w:ascii="Times New Roman" w:hAnsi="Times New Roman" w:cs="Times New Roman"/>
        </w:rPr>
        <w:t> </w:t>
      </w:r>
      <w:r w:rsidR="009D2C75" w:rsidRPr="009D2C75">
        <w:rPr>
          <w:rFonts w:ascii="Times New Roman" w:hAnsi="Times New Roman" w:cs="Times New Roman"/>
        </w:rPr>
        <w:t>daty</w:t>
      </w:r>
      <w:r w:rsidR="009D2C75">
        <w:rPr>
          <w:rFonts w:ascii="Times New Roman" w:hAnsi="Times New Roman" w:cs="Times New Roman"/>
        </w:rPr>
        <w:t xml:space="preserve">, základní správu IT infrastruktury objednatele, služby </w:t>
      </w:r>
      <w:r w:rsidR="009D2C75" w:rsidRPr="009D2C75">
        <w:rPr>
          <w:rFonts w:ascii="Times New Roman" w:hAnsi="Times New Roman" w:cs="Times New Roman"/>
        </w:rPr>
        <w:t xml:space="preserve">instalací, konfigurací a aktualizací </w:t>
      </w:r>
      <w:r w:rsidR="009D2C75">
        <w:rPr>
          <w:rFonts w:ascii="Times New Roman" w:hAnsi="Times New Roman" w:cs="Times New Roman"/>
        </w:rPr>
        <w:t xml:space="preserve">na </w:t>
      </w:r>
      <w:r w:rsidR="009D2C75" w:rsidRPr="009D2C75">
        <w:rPr>
          <w:rFonts w:ascii="Times New Roman" w:hAnsi="Times New Roman" w:cs="Times New Roman"/>
        </w:rPr>
        <w:t>IT infrastruktu</w:t>
      </w:r>
      <w:r w:rsidR="009D2C75">
        <w:rPr>
          <w:rFonts w:ascii="Times New Roman" w:hAnsi="Times New Roman" w:cs="Times New Roman"/>
        </w:rPr>
        <w:t>ře</w:t>
      </w:r>
      <w:r w:rsidR="009D2C75" w:rsidRPr="009D2C75">
        <w:rPr>
          <w:rFonts w:ascii="Times New Roman" w:hAnsi="Times New Roman" w:cs="Times New Roman"/>
        </w:rPr>
        <w:t xml:space="preserve"> objednatele</w:t>
      </w:r>
      <w:r w:rsidRPr="00437FBA">
        <w:rPr>
          <w:rFonts w:ascii="Times New Roman" w:hAnsi="Times New Roman" w:cs="Times New Roman"/>
        </w:rPr>
        <w:t xml:space="preserve"> (dále též „předmět plnění“)</w:t>
      </w:r>
      <w:r>
        <w:rPr>
          <w:rFonts w:ascii="Times New Roman" w:hAnsi="Times New Roman" w:cs="Times New Roman"/>
        </w:rPr>
        <w:t xml:space="preserve"> a objednatel se zavazuje mu za jeho činnost uhradit sjednanou odměnu</w:t>
      </w:r>
      <w:r w:rsidRPr="00437FBA">
        <w:rPr>
          <w:rFonts w:ascii="Times New Roman" w:hAnsi="Times New Roman" w:cs="Times New Roman"/>
        </w:rPr>
        <w:t>.</w:t>
      </w:r>
    </w:p>
    <w:p w14:paraId="491255E3" w14:textId="77777777" w:rsidR="007175ED" w:rsidRPr="00437FBA" w:rsidRDefault="007175ED" w:rsidP="007175ED">
      <w:pPr>
        <w:pStyle w:val="Odstavecseseznamem"/>
        <w:spacing w:line="276" w:lineRule="auto"/>
        <w:ind w:left="567" w:hanging="567"/>
        <w:jc w:val="both"/>
        <w:rPr>
          <w:rFonts w:ascii="Times New Roman" w:hAnsi="Times New Roman" w:cs="Times New Roman"/>
        </w:rPr>
      </w:pPr>
    </w:p>
    <w:p w14:paraId="5F75CC1D" w14:textId="6E199F3B" w:rsidR="007175ED" w:rsidRPr="00437FBA" w:rsidRDefault="007175ED" w:rsidP="007175ED">
      <w:pPr>
        <w:autoSpaceDE w:val="0"/>
        <w:autoSpaceDN w:val="0"/>
        <w:adjustRightInd w:val="0"/>
        <w:spacing w:line="276" w:lineRule="auto"/>
        <w:ind w:left="567" w:hanging="567"/>
        <w:jc w:val="both"/>
        <w:rPr>
          <w:rFonts w:ascii="Times New Roman" w:hAnsi="Times New Roman" w:cs="Times New Roman"/>
        </w:rPr>
      </w:pPr>
      <w:r w:rsidRPr="00437FBA">
        <w:rPr>
          <w:rFonts w:ascii="Times New Roman" w:hAnsi="Times New Roman" w:cs="Times New Roman"/>
        </w:rPr>
        <w:t xml:space="preserve">2.2. </w:t>
      </w:r>
      <w:r w:rsidRPr="00437FBA">
        <w:rPr>
          <w:rFonts w:ascii="Times New Roman" w:hAnsi="Times New Roman" w:cs="Times New Roman"/>
        </w:rPr>
        <w:tab/>
      </w:r>
      <w:r w:rsidR="009D2C75">
        <w:rPr>
          <w:rFonts w:ascii="Times New Roman" w:hAnsi="Times New Roman" w:cs="Times New Roman"/>
        </w:rPr>
        <w:t>Poskytovatel</w:t>
      </w:r>
      <w:r w:rsidRPr="00437FBA">
        <w:rPr>
          <w:rFonts w:ascii="Times New Roman" w:hAnsi="Times New Roman" w:cs="Times New Roman"/>
        </w:rPr>
        <w:t xml:space="preserve"> se zavazuje </w:t>
      </w:r>
      <w:r>
        <w:rPr>
          <w:rFonts w:ascii="Times New Roman" w:hAnsi="Times New Roman" w:cs="Times New Roman"/>
        </w:rPr>
        <w:t>provádět činnost</w:t>
      </w:r>
      <w:r w:rsidRPr="00437FBA">
        <w:rPr>
          <w:rFonts w:ascii="Times New Roman" w:hAnsi="Times New Roman" w:cs="Times New Roman"/>
        </w:rPr>
        <w:t xml:space="preserve"> v souladu s příslušnými právními předpisy a touto smlouvou s přihlédnutím k pokynům objednatele.</w:t>
      </w:r>
    </w:p>
    <w:p w14:paraId="45246EE5" w14:textId="77777777" w:rsidR="007175ED" w:rsidRPr="00437FBA" w:rsidRDefault="007175ED" w:rsidP="007175ED">
      <w:pPr>
        <w:autoSpaceDE w:val="0"/>
        <w:autoSpaceDN w:val="0"/>
        <w:adjustRightInd w:val="0"/>
        <w:spacing w:line="276" w:lineRule="auto"/>
        <w:ind w:left="567" w:hanging="567"/>
        <w:jc w:val="both"/>
        <w:rPr>
          <w:rFonts w:ascii="Times New Roman" w:hAnsi="Times New Roman" w:cs="Times New Roman"/>
        </w:rPr>
      </w:pPr>
    </w:p>
    <w:p w14:paraId="21BF126C" w14:textId="7150F59C" w:rsidR="007175ED" w:rsidRDefault="007175ED" w:rsidP="007175ED">
      <w:pPr>
        <w:autoSpaceDE w:val="0"/>
        <w:autoSpaceDN w:val="0"/>
        <w:adjustRightInd w:val="0"/>
        <w:spacing w:line="276" w:lineRule="auto"/>
        <w:ind w:left="567" w:hanging="567"/>
        <w:jc w:val="both"/>
        <w:rPr>
          <w:rFonts w:ascii="Times New Roman" w:hAnsi="Times New Roman" w:cs="Times New Roman"/>
        </w:rPr>
      </w:pPr>
      <w:r w:rsidRPr="009D2C75">
        <w:rPr>
          <w:rFonts w:ascii="Times New Roman" w:hAnsi="Times New Roman" w:cs="Times New Roman"/>
        </w:rPr>
        <w:lastRenderedPageBreak/>
        <w:t xml:space="preserve">2.3. </w:t>
      </w:r>
      <w:r w:rsidRPr="009D2C75">
        <w:rPr>
          <w:rFonts w:ascii="Times New Roman" w:hAnsi="Times New Roman" w:cs="Times New Roman"/>
        </w:rPr>
        <w:tab/>
        <w:t xml:space="preserve">Předmět smlouvy je blíže specifikován v příloze smlouvy – </w:t>
      </w:r>
      <w:r w:rsidR="009D2C75" w:rsidRPr="009D2C75">
        <w:rPr>
          <w:rFonts w:ascii="Times New Roman" w:hAnsi="Times New Roman" w:cs="Times New Roman"/>
        </w:rPr>
        <w:t>technické specifikaci</w:t>
      </w:r>
      <w:r w:rsidRPr="009D2C75">
        <w:rPr>
          <w:rFonts w:ascii="Times New Roman" w:hAnsi="Times New Roman" w:cs="Times New Roman"/>
        </w:rPr>
        <w:t xml:space="preserve">. Objednatel má právo </w:t>
      </w:r>
      <w:r w:rsidR="00F859B1">
        <w:rPr>
          <w:rFonts w:ascii="Times New Roman" w:hAnsi="Times New Roman" w:cs="Times New Roman"/>
        </w:rPr>
        <w:t>ad-hoc požadovat další IT služby dle své potřeby</w:t>
      </w:r>
      <w:r w:rsidR="009D2C75" w:rsidRPr="009D2C75">
        <w:rPr>
          <w:rFonts w:ascii="Times New Roman" w:hAnsi="Times New Roman" w:cs="Times New Roman"/>
        </w:rPr>
        <w:t>, pokud to nebude znamenat podstatnou změnu plnění</w:t>
      </w:r>
      <w:r w:rsidRPr="009D2C75">
        <w:rPr>
          <w:rFonts w:ascii="Times New Roman" w:hAnsi="Times New Roman" w:cs="Times New Roman"/>
        </w:rPr>
        <w:t>.</w:t>
      </w:r>
      <w:r w:rsidR="00F859B1">
        <w:rPr>
          <w:rFonts w:ascii="Times New Roman" w:hAnsi="Times New Roman" w:cs="Times New Roman"/>
        </w:rPr>
        <w:t xml:space="preserve"> Poskytovatel bude v takovém případě evidovat poskytnuté služby a čas strávený jejich poskytnutím.</w:t>
      </w:r>
    </w:p>
    <w:p w14:paraId="142D059A" w14:textId="77777777" w:rsidR="009D2C75" w:rsidRPr="00D0116F" w:rsidRDefault="009D2C75" w:rsidP="007175ED">
      <w:pPr>
        <w:autoSpaceDE w:val="0"/>
        <w:autoSpaceDN w:val="0"/>
        <w:adjustRightInd w:val="0"/>
        <w:spacing w:line="276" w:lineRule="auto"/>
        <w:ind w:left="567" w:hanging="567"/>
        <w:jc w:val="both"/>
        <w:rPr>
          <w:rFonts w:ascii="Times New Roman" w:hAnsi="Times New Roman" w:cs="Times New Roman"/>
        </w:rPr>
      </w:pPr>
    </w:p>
    <w:p w14:paraId="3A327ACC" w14:textId="341963FA" w:rsidR="007175ED" w:rsidRDefault="007175ED" w:rsidP="007175ED">
      <w:pPr>
        <w:autoSpaceDE w:val="0"/>
        <w:autoSpaceDN w:val="0"/>
        <w:adjustRightInd w:val="0"/>
        <w:spacing w:line="276" w:lineRule="auto"/>
        <w:ind w:left="567" w:hanging="567"/>
        <w:jc w:val="both"/>
        <w:rPr>
          <w:rFonts w:ascii="Times New Roman" w:hAnsi="Times New Roman" w:cs="Times New Roman"/>
        </w:rPr>
      </w:pPr>
      <w:r w:rsidRPr="00437FBA">
        <w:rPr>
          <w:rFonts w:ascii="Times New Roman" w:hAnsi="Times New Roman" w:cs="Times New Roman"/>
        </w:rPr>
        <w:t xml:space="preserve">2.4. </w:t>
      </w:r>
      <w:r>
        <w:rPr>
          <w:rFonts w:ascii="Times New Roman" w:hAnsi="Times New Roman" w:cs="Times New Roman"/>
        </w:rPr>
        <w:tab/>
      </w:r>
      <w:r w:rsidRPr="00DC7D41">
        <w:rPr>
          <w:rFonts w:ascii="Times New Roman" w:hAnsi="Times New Roman" w:cs="Times New Roman"/>
        </w:rPr>
        <w:t xml:space="preserve">Místem plnění je </w:t>
      </w:r>
      <w:r w:rsidR="0037733F" w:rsidRPr="00DC7D41">
        <w:rPr>
          <w:rFonts w:ascii="Times New Roman" w:hAnsi="Times New Roman" w:cs="Times New Roman"/>
        </w:rPr>
        <w:t>sídlo zadavatele na adrese náměstí Míru 139, 267 01 Králův Dvůr u Berouna a pobočná budova na adrese náměstí Míru 192, 267 01 Králův Dvůr u Berouna.</w:t>
      </w:r>
      <w:r w:rsidR="00CD4193" w:rsidRPr="00DC7D41">
        <w:rPr>
          <w:rFonts w:ascii="Times New Roman" w:hAnsi="Times New Roman" w:cs="Times New Roman"/>
        </w:rPr>
        <w:t xml:space="preserve"> Případná cena za dopravu na místo plnění je zahrnuta v ceně služby. Služby, dle svého charakteru, mohou být poskytovány i vzdáleným přístupem.</w:t>
      </w:r>
    </w:p>
    <w:p w14:paraId="3D9DBB7A" w14:textId="77777777" w:rsidR="007175ED" w:rsidRDefault="007175ED" w:rsidP="007175ED">
      <w:pPr>
        <w:autoSpaceDE w:val="0"/>
        <w:autoSpaceDN w:val="0"/>
        <w:adjustRightInd w:val="0"/>
        <w:spacing w:line="276" w:lineRule="auto"/>
        <w:ind w:left="567" w:hanging="567"/>
        <w:jc w:val="both"/>
        <w:rPr>
          <w:rFonts w:ascii="Times New Roman" w:hAnsi="Times New Roman" w:cs="Times New Roman"/>
        </w:rPr>
      </w:pPr>
    </w:p>
    <w:p w14:paraId="672E0937" w14:textId="0FDB903C" w:rsidR="007175ED" w:rsidRDefault="007175ED" w:rsidP="007175ED">
      <w:pPr>
        <w:autoSpaceDE w:val="0"/>
        <w:autoSpaceDN w:val="0"/>
        <w:adjustRightInd w:val="0"/>
        <w:spacing w:line="276" w:lineRule="auto"/>
        <w:ind w:left="567" w:hanging="567"/>
        <w:jc w:val="both"/>
        <w:rPr>
          <w:rFonts w:ascii="Times New Roman" w:hAnsi="Times New Roman" w:cs="Times New Roman"/>
        </w:rPr>
      </w:pPr>
      <w:r>
        <w:rPr>
          <w:rFonts w:ascii="Times New Roman" w:hAnsi="Times New Roman" w:cs="Times New Roman"/>
        </w:rPr>
        <w:t>2.5.</w:t>
      </w:r>
      <w:r>
        <w:rPr>
          <w:rFonts w:ascii="Times New Roman" w:hAnsi="Times New Roman" w:cs="Times New Roman"/>
        </w:rPr>
        <w:tab/>
      </w:r>
      <w:r w:rsidRPr="008357B9">
        <w:rPr>
          <w:rFonts w:ascii="Times New Roman" w:hAnsi="Times New Roman" w:cs="Times New Roman"/>
        </w:rPr>
        <w:t xml:space="preserve">Podkladem pro uzavření této Smlouvy je nabídka </w:t>
      </w:r>
      <w:r w:rsidR="009D2C75">
        <w:rPr>
          <w:rFonts w:ascii="Times New Roman" w:hAnsi="Times New Roman" w:cs="Times New Roman"/>
        </w:rPr>
        <w:t>poskytovatel</w:t>
      </w:r>
      <w:r w:rsidRPr="008357B9">
        <w:rPr>
          <w:rFonts w:ascii="Times New Roman" w:hAnsi="Times New Roman" w:cs="Times New Roman"/>
        </w:rPr>
        <w:t xml:space="preserve">e podaná ve veřejné zakázce nazvané </w:t>
      </w:r>
      <w:r>
        <w:rPr>
          <w:rFonts w:ascii="Times New Roman" w:hAnsi="Times New Roman" w:cs="Times New Roman"/>
        </w:rPr>
        <w:t>„</w:t>
      </w:r>
      <w:r w:rsidR="009D2C75" w:rsidRPr="009D2C75">
        <w:rPr>
          <w:rFonts w:ascii="Times New Roman" w:hAnsi="Times New Roman" w:cs="Times New Roman"/>
        </w:rPr>
        <w:t>Služby v oblasti IT</w:t>
      </w:r>
      <w:r w:rsidRPr="0019282A">
        <w:rPr>
          <w:rFonts w:ascii="Times New Roman" w:hAnsi="Times New Roman" w:cs="Times New Roman"/>
        </w:rPr>
        <w:t xml:space="preserve">“ </w:t>
      </w:r>
      <w:r w:rsidRPr="008357B9">
        <w:rPr>
          <w:rFonts w:ascii="Times New Roman" w:hAnsi="Times New Roman" w:cs="Times New Roman"/>
        </w:rPr>
        <w:t xml:space="preserve">(dále jen „Veřejná zakázka“), zadávané </w:t>
      </w:r>
      <w:r>
        <w:rPr>
          <w:rFonts w:ascii="Times New Roman" w:hAnsi="Times New Roman" w:cs="Times New Roman"/>
        </w:rPr>
        <w:t>mimo režim zákona</w:t>
      </w:r>
      <w:r w:rsidRPr="008357B9">
        <w:rPr>
          <w:rFonts w:ascii="Times New Roman" w:hAnsi="Times New Roman" w:cs="Times New Roman"/>
        </w:rPr>
        <w:t xml:space="preserve"> č. 134/2016 Sb., o zadávání veřejných zakázek.</w:t>
      </w:r>
    </w:p>
    <w:p w14:paraId="6C247146" w14:textId="77777777" w:rsidR="007175ED" w:rsidRDefault="007175ED" w:rsidP="007175ED">
      <w:pPr>
        <w:autoSpaceDE w:val="0"/>
        <w:autoSpaceDN w:val="0"/>
        <w:adjustRightInd w:val="0"/>
        <w:spacing w:line="276" w:lineRule="auto"/>
        <w:ind w:left="567" w:hanging="567"/>
        <w:jc w:val="both"/>
        <w:rPr>
          <w:rFonts w:ascii="Times New Roman" w:hAnsi="Times New Roman" w:cs="Times New Roman"/>
        </w:rPr>
      </w:pPr>
    </w:p>
    <w:p w14:paraId="4D1A72A8" w14:textId="7698D84E" w:rsidR="007175ED" w:rsidRPr="008357B9" w:rsidRDefault="007175ED" w:rsidP="007175ED">
      <w:pPr>
        <w:autoSpaceDE w:val="0"/>
        <w:autoSpaceDN w:val="0"/>
        <w:adjustRightInd w:val="0"/>
        <w:spacing w:line="276" w:lineRule="auto"/>
        <w:ind w:left="567" w:hanging="567"/>
        <w:jc w:val="both"/>
        <w:rPr>
          <w:rFonts w:ascii="Times New Roman" w:hAnsi="Times New Roman" w:cs="Times New Roman"/>
        </w:rPr>
      </w:pPr>
      <w:r>
        <w:rPr>
          <w:rFonts w:ascii="Times New Roman" w:hAnsi="Times New Roman" w:cs="Times New Roman"/>
        </w:rPr>
        <w:t>2.6.</w:t>
      </w:r>
      <w:r>
        <w:rPr>
          <w:rFonts w:ascii="Times New Roman" w:hAnsi="Times New Roman" w:cs="Times New Roman"/>
        </w:rPr>
        <w:tab/>
      </w:r>
      <w:r w:rsidR="009D2C75">
        <w:rPr>
          <w:rFonts w:ascii="Times New Roman" w:hAnsi="Times New Roman" w:cs="Times New Roman"/>
        </w:rPr>
        <w:t>Poskytovatel</w:t>
      </w:r>
      <w:r w:rsidRPr="008357B9">
        <w:rPr>
          <w:rFonts w:ascii="Times New Roman" w:hAnsi="Times New Roman" w:cs="Times New Roman"/>
        </w:rPr>
        <w:t xml:space="preserve"> prohlašuje, že splňuje veškeré podmínky a požadavky v této smlouvě stanovené a je oprávněn tuto smlouvu uzavřít a řádně plnit závazky v ní obsažené.</w:t>
      </w:r>
    </w:p>
    <w:p w14:paraId="0AAD63FC" w14:textId="77777777" w:rsidR="007175ED" w:rsidRPr="00437FBA" w:rsidRDefault="007175ED" w:rsidP="007175ED">
      <w:pPr>
        <w:spacing w:line="276" w:lineRule="auto"/>
        <w:jc w:val="both"/>
        <w:rPr>
          <w:rFonts w:ascii="Times New Roman" w:hAnsi="Times New Roman" w:cs="Times New Roman"/>
        </w:rPr>
      </w:pPr>
    </w:p>
    <w:p w14:paraId="38E182EE" w14:textId="77777777" w:rsidR="007175ED" w:rsidRPr="00437FBA" w:rsidRDefault="007175ED" w:rsidP="007175ED">
      <w:pPr>
        <w:spacing w:line="276" w:lineRule="auto"/>
        <w:jc w:val="both"/>
        <w:rPr>
          <w:rFonts w:ascii="Times New Roman" w:hAnsi="Times New Roman" w:cs="Times New Roman"/>
        </w:rPr>
      </w:pPr>
    </w:p>
    <w:p w14:paraId="3E68A9C5" w14:textId="77777777" w:rsidR="007175ED" w:rsidRDefault="007175ED" w:rsidP="007175ED">
      <w:pPr>
        <w:pStyle w:val="Odstavecseseznamem"/>
        <w:numPr>
          <w:ilvl w:val="0"/>
          <w:numId w:val="3"/>
        </w:numPr>
        <w:spacing w:line="276" w:lineRule="auto"/>
        <w:ind w:left="567" w:hanging="567"/>
        <w:jc w:val="both"/>
        <w:rPr>
          <w:rFonts w:ascii="Times New Roman" w:hAnsi="Times New Roman" w:cs="Times New Roman"/>
          <w:b/>
        </w:rPr>
      </w:pPr>
      <w:r w:rsidRPr="00652A31">
        <w:rPr>
          <w:rFonts w:ascii="Times New Roman" w:hAnsi="Times New Roman" w:cs="Times New Roman"/>
          <w:b/>
        </w:rPr>
        <w:t>TERMÍNY PLNĚNÍ</w:t>
      </w:r>
    </w:p>
    <w:p w14:paraId="5045C514" w14:textId="77777777" w:rsidR="007175ED" w:rsidRPr="00652A31" w:rsidRDefault="007175ED" w:rsidP="007175ED">
      <w:pPr>
        <w:pStyle w:val="Odstavecseseznamem"/>
        <w:spacing w:line="276" w:lineRule="auto"/>
        <w:ind w:left="567"/>
        <w:jc w:val="both"/>
        <w:rPr>
          <w:rFonts w:ascii="Times New Roman" w:hAnsi="Times New Roman" w:cs="Times New Roman"/>
          <w:b/>
        </w:rPr>
      </w:pPr>
    </w:p>
    <w:p w14:paraId="1FA67A4B" w14:textId="384BE38E" w:rsidR="007175ED" w:rsidRPr="00AE1D9D" w:rsidRDefault="007175ED" w:rsidP="007175ED">
      <w:pPr>
        <w:autoSpaceDE w:val="0"/>
        <w:autoSpaceDN w:val="0"/>
        <w:adjustRightInd w:val="0"/>
        <w:spacing w:line="276" w:lineRule="auto"/>
        <w:ind w:left="567" w:hanging="567"/>
        <w:jc w:val="both"/>
        <w:rPr>
          <w:rFonts w:ascii="Times New Roman" w:hAnsi="Times New Roman" w:cs="Times New Roman"/>
        </w:rPr>
      </w:pPr>
      <w:r w:rsidRPr="004815DC">
        <w:rPr>
          <w:rFonts w:ascii="Times New Roman" w:hAnsi="Times New Roman" w:cs="Times New Roman"/>
        </w:rPr>
        <w:t>3.1</w:t>
      </w:r>
      <w:r w:rsidRPr="00AE1D9D">
        <w:rPr>
          <w:rFonts w:ascii="Times New Roman" w:hAnsi="Times New Roman" w:cs="Times New Roman"/>
        </w:rPr>
        <w:t xml:space="preserve">. </w:t>
      </w:r>
      <w:r w:rsidRPr="00AE1D9D">
        <w:rPr>
          <w:rFonts w:ascii="Times New Roman" w:hAnsi="Times New Roman" w:cs="Times New Roman"/>
        </w:rPr>
        <w:tab/>
      </w:r>
      <w:r w:rsidR="009D2C75">
        <w:rPr>
          <w:rFonts w:ascii="Times New Roman" w:hAnsi="Times New Roman" w:cs="Times New Roman"/>
        </w:rPr>
        <w:t>Poskytovatel</w:t>
      </w:r>
      <w:r w:rsidRPr="00AE1D9D">
        <w:rPr>
          <w:rFonts w:ascii="Times New Roman" w:hAnsi="Times New Roman" w:cs="Times New Roman"/>
        </w:rPr>
        <w:t xml:space="preserve"> se zavazuje k zahájení </w:t>
      </w:r>
      <w:r>
        <w:rPr>
          <w:rFonts w:ascii="Times New Roman" w:hAnsi="Times New Roman" w:cs="Times New Roman"/>
        </w:rPr>
        <w:t>plnění</w:t>
      </w:r>
      <w:r w:rsidRPr="00AE1D9D">
        <w:rPr>
          <w:rFonts w:ascii="Times New Roman" w:hAnsi="Times New Roman" w:cs="Times New Roman"/>
        </w:rPr>
        <w:t xml:space="preserve"> od </w:t>
      </w:r>
      <w:r>
        <w:rPr>
          <w:rFonts w:ascii="Times New Roman" w:hAnsi="Times New Roman" w:cs="Times New Roman"/>
        </w:rPr>
        <w:t>1.1.2026</w:t>
      </w:r>
      <w:r w:rsidRPr="00AE1D9D">
        <w:rPr>
          <w:rFonts w:ascii="Times New Roman" w:hAnsi="Times New Roman" w:cs="Times New Roman"/>
        </w:rPr>
        <w:t xml:space="preserve">. Smlouva se uzavírá na dobu </w:t>
      </w:r>
      <w:r>
        <w:rPr>
          <w:rFonts w:ascii="Times New Roman" w:hAnsi="Times New Roman" w:cs="Times New Roman"/>
        </w:rPr>
        <w:t>2 let</w:t>
      </w:r>
      <w:r w:rsidRPr="00AE1D9D">
        <w:rPr>
          <w:rFonts w:ascii="Times New Roman" w:hAnsi="Times New Roman" w:cs="Times New Roman"/>
        </w:rPr>
        <w:t>.</w:t>
      </w:r>
    </w:p>
    <w:p w14:paraId="50AE438C" w14:textId="77777777" w:rsidR="007175ED" w:rsidRPr="00AE1D9D" w:rsidRDefault="007175ED" w:rsidP="007175ED">
      <w:pPr>
        <w:autoSpaceDE w:val="0"/>
        <w:autoSpaceDN w:val="0"/>
        <w:adjustRightInd w:val="0"/>
        <w:spacing w:line="276" w:lineRule="auto"/>
        <w:ind w:left="567" w:hanging="567"/>
        <w:jc w:val="both"/>
        <w:rPr>
          <w:rFonts w:ascii="Times New Roman" w:hAnsi="Times New Roman" w:cs="Times New Roman"/>
        </w:rPr>
      </w:pPr>
    </w:p>
    <w:p w14:paraId="48622375" w14:textId="377474D9" w:rsidR="007175ED" w:rsidRPr="008F6A0C" w:rsidRDefault="007175ED" w:rsidP="007175ED">
      <w:pPr>
        <w:autoSpaceDE w:val="0"/>
        <w:autoSpaceDN w:val="0"/>
        <w:adjustRightInd w:val="0"/>
        <w:spacing w:line="276" w:lineRule="auto"/>
        <w:ind w:left="567" w:hanging="567"/>
        <w:jc w:val="both"/>
        <w:rPr>
          <w:rFonts w:ascii="Times New Roman" w:hAnsi="Times New Roman" w:cs="Times New Roman"/>
        </w:rPr>
      </w:pPr>
      <w:r w:rsidRPr="008F6A0C">
        <w:rPr>
          <w:rFonts w:ascii="Times New Roman" w:hAnsi="Times New Roman" w:cs="Times New Roman"/>
        </w:rPr>
        <w:t>3.</w:t>
      </w:r>
      <w:r>
        <w:rPr>
          <w:rFonts w:ascii="Times New Roman" w:hAnsi="Times New Roman" w:cs="Times New Roman"/>
        </w:rPr>
        <w:t>2</w:t>
      </w:r>
      <w:r w:rsidRPr="008F6A0C">
        <w:rPr>
          <w:rFonts w:ascii="Times New Roman" w:hAnsi="Times New Roman" w:cs="Times New Roman"/>
        </w:rPr>
        <w:t xml:space="preserve">. </w:t>
      </w:r>
      <w:r>
        <w:rPr>
          <w:rFonts w:ascii="Times New Roman" w:hAnsi="Times New Roman" w:cs="Times New Roman"/>
        </w:rPr>
        <w:tab/>
      </w:r>
      <w:r w:rsidRPr="008F6A0C">
        <w:rPr>
          <w:rFonts w:ascii="Times New Roman" w:hAnsi="Times New Roman" w:cs="Times New Roman"/>
        </w:rPr>
        <w:t xml:space="preserve">Jestliže nastane překážka nezávisle na vůli </w:t>
      </w:r>
      <w:r w:rsidR="009D2C75">
        <w:rPr>
          <w:rFonts w:ascii="Times New Roman" w:hAnsi="Times New Roman" w:cs="Times New Roman"/>
        </w:rPr>
        <w:t>poskytovatel</w:t>
      </w:r>
      <w:r w:rsidRPr="008F6A0C">
        <w:rPr>
          <w:rFonts w:ascii="Times New Roman" w:hAnsi="Times New Roman" w:cs="Times New Roman"/>
        </w:rPr>
        <w:t xml:space="preserve">e, kterou nebylo možné předem předpokládat (např. přírodní pohroma, stávka, aj.) a v důsledku ní se </w:t>
      </w:r>
      <w:r w:rsidR="009D2C75">
        <w:rPr>
          <w:rFonts w:ascii="Times New Roman" w:hAnsi="Times New Roman" w:cs="Times New Roman"/>
        </w:rPr>
        <w:t>poskytovatel</w:t>
      </w:r>
      <w:r w:rsidRPr="008F6A0C">
        <w:rPr>
          <w:rFonts w:ascii="Times New Roman" w:hAnsi="Times New Roman" w:cs="Times New Roman"/>
        </w:rPr>
        <w:t xml:space="preserve"> dostane do prodlení se splněním </w:t>
      </w:r>
      <w:r w:rsidR="002F2E38">
        <w:rPr>
          <w:rFonts w:ascii="Times New Roman" w:hAnsi="Times New Roman" w:cs="Times New Roman"/>
        </w:rPr>
        <w:t xml:space="preserve">dílčích </w:t>
      </w:r>
      <w:r w:rsidRPr="008F6A0C">
        <w:rPr>
          <w:rFonts w:ascii="Times New Roman" w:hAnsi="Times New Roman" w:cs="Times New Roman"/>
        </w:rPr>
        <w:t xml:space="preserve">závazků dle této smlouvy, je zproštěn odpovědnosti za takto vzniklé prodlení. Nastane-li výše uvedená překážka představující vyšší moc, je </w:t>
      </w:r>
      <w:r w:rsidR="009D2C75">
        <w:rPr>
          <w:rFonts w:ascii="Times New Roman" w:hAnsi="Times New Roman" w:cs="Times New Roman"/>
        </w:rPr>
        <w:t>poskytovatel</w:t>
      </w:r>
      <w:r w:rsidRPr="008F6A0C">
        <w:rPr>
          <w:rFonts w:ascii="Times New Roman" w:hAnsi="Times New Roman" w:cs="Times New Roman"/>
        </w:rPr>
        <w:t xml:space="preserve"> povinen tuto okolnost neprodleně oznámit objednateli a dohodnout s ním buď náhradní termín plnění, který se uskuteční, jakmile tato překážka odpadne, nebo jiný způsob řešení vzniklého stavu.</w:t>
      </w:r>
    </w:p>
    <w:p w14:paraId="77F711EC" w14:textId="77777777" w:rsidR="007175ED" w:rsidRPr="008F6A0C" w:rsidRDefault="007175ED" w:rsidP="007175ED">
      <w:pPr>
        <w:spacing w:line="276" w:lineRule="auto"/>
        <w:ind w:left="567" w:hanging="567"/>
        <w:jc w:val="both"/>
        <w:rPr>
          <w:rFonts w:ascii="Times New Roman" w:hAnsi="Times New Roman" w:cs="Times New Roman"/>
        </w:rPr>
      </w:pPr>
    </w:p>
    <w:p w14:paraId="5C778371" w14:textId="77777777" w:rsidR="007175ED" w:rsidRPr="008F6A0C" w:rsidRDefault="007175ED" w:rsidP="007175ED">
      <w:pPr>
        <w:spacing w:line="276" w:lineRule="auto"/>
        <w:jc w:val="both"/>
        <w:rPr>
          <w:rFonts w:ascii="Times New Roman" w:hAnsi="Times New Roman" w:cs="Times New Roman"/>
        </w:rPr>
      </w:pPr>
    </w:p>
    <w:p w14:paraId="6FFA77DD" w14:textId="77777777" w:rsidR="007175ED" w:rsidRPr="00DC7D41" w:rsidRDefault="007175ED" w:rsidP="007175ED">
      <w:pPr>
        <w:pStyle w:val="Odstavecseseznamem"/>
        <w:numPr>
          <w:ilvl w:val="0"/>
          <w:numId w:val="3"/>
        </w:numPr>
        <w:spacing w:line="276" w:lineRule="auto"/>
        <w:ind w:left="567" w:hanging="567"/>
        <w:jc w:val="both"/>
        <w:rPr>
          <w:rFonts w:ascii="Times New Roman" w:hAnsi="Times New Roman" w:cs="Times New Roman"/>
          <w:b/>
        </w:rPr>
      </w:pPr>
      <w:r w:rsidRPr="00DC7D41">
        <w:rPr>
          <w:rFonts w:ascii="Times New Roman" w:hAnsi="Times New Roman" w:cs="Times New Roman"/>
          <w:b/>
        </w:rPr>
        <w:t xml:space="preserve">CENA </w:t>
      </w:r>
    </w:p>
    <w:p w14:paraId="76D5561D" w14:textId="77777777" w:rsidR="007175ED" w:rsidRPr="00DC7D41" w:rsidRDefault="007175ED" w:rsidP="007175ED">
      <w:pPr>
        <w:spacing w:line="276" w:lineRule="auto"/>
        <w:jc w:val="both"/>
        <w:rPr>
          <w:rFonts w:ascii="Times New Roman" w:hAnsi="Times New Roman" w:cs="Times New Roman"/>
        </w:rPr>
      </w:pPr>
    </w:p>
    <w:p w14:paraId="79513BC0" w14:textId="584BCC75" w:rsidR="007175ED" w:rsidRPr="00DC7D41" w:rsidRDefault="007175ED" w:rsidP="007175ED">
      <w:pPr>
        <w:autoSpaceDE w:val="0"/>
        <w:autoSpaceDN w:val="0"/>
        <w:adjustRightInd w:val="0"/>
        <w:spacing w:line="276" w:lineRule="auto"/>
        <w:ind w:left="567" w:hanging="567"/>
        <w:jc w:val="both"/>
        <w:rPr>
          <w:rFonts w:ascii="Times New Roman" w:hAnsi="Times New Roman" w:cs="Times New Roman"/>
        </w:rPr>
      </w:pPr>
      <w:r w:rsidRPr="00DC7D41">
        <w:rPr>
          <w:rFonts w:ascii="Times New Roman" w:hAnsi="Times New Roman" w:cs="Times New Roman"/>
        </w:rPr>
        <w:t xml:space="preserve">4.1. </w:t>
      </w:r>
      <w:r w:rsidRPr="00DC7D41">
        <w:rPr>
          <w:rFonts w:ascii="Times New Roman" w:hAnsi="Times New Roman" w:cs="Times New Roman"/>
        </w:rPr>
        <w:tab/>
        <w:t xml:space="preserve">Cena za poskytování </w:t>
      </w:r>
      <w:r w:rsidR="00F859B1" w:rsidRPr="00DC7D41">
        <w:rPr>
          <w:rFonts w:ascii="Times New Roman" w:hAnsi="Times New Roman" w:cs="Times New Roman"/>
        </w:rPr>
        <w:t>IT</w:t>
      </w:r>
      <w:r w:rsidRPr="00DC7D41">
        <w:rPr>
          <w:rFonts w:ascii="Times New Roman" w:hAnsi="Times New Roman" w:cs="Times New Roman"/>
        </w:rPr>
        <w:t xml:space="preserve"> služeb </w:t>
      </w:r>
      <w:r w:rsidR="00F859B1" w:rsidRPr="00DC7D41">
        <w:rPr>
          <w:rFonts w:ascii="Times New Roman" w:hAnsi="Times New Roman" w:cs="Times New Roman"/>
        </w:rPr>
        <w:t xml:space="preserve">v rozsahu dle přílohy č. 1 této smlouvy </w:t>
      </w:r>
      <w:r w:rsidRPr="00DC7D41">
        <w:rPr>
          <w:rFonts w:ascii="Times New Roman" w:hAnsi="Times New Roman" w:cs="Times New Roman"/>
        </w:rPr>
        <w:t xml:space="preserve">je určena </w:t>
      </w:r>
      <w:r w:rsidR="00F859B1" w:rsidRPr="00DC7D41">
        <w:rPr>
          <w:rFonts w:ascii="Times New Roman" w:hAnsi="Times New Roman" w:cs="Times New Roman"/>
        </w:rPr>
        <w:t xml:space="preserve">paušálně, a to ve výši </w:t>
      </w:r>
      <w:r w:rsidR="00F859B1" w:rsidRPr="00FB56F3">
        <w:rPr>
          <w:rFonts w:ascii="Times New Roman" w:hAnsi="Times New Roman" w:cs="Times New Roman"/>
          <w:highlight w:val="yellow"/>
        </w:rPr>
        <w:t>……………..,-</w:t>
      </w:r>
      <w:r w:rsidR="00F859B1" w:rsidRPr="00DC7D41">
        <w:rPr>
          <w:rFonts w:ascii="Times New Roman" w:hAnsi="Times New Roman" w:cs="Times New Roman"/>
        </w:rPr>
        <w:t xml:space="preserve"> Kč bez DPH měsíčně. K odměně bude připočtena DPH v aktuální výši dle účinných právních předpisů. Poskytovatel ručí za uplatnění správné sazby DPH vztahující se na poskytování služeb dle této smlouvy.</w:t>
      </w:r>
    </w:p>
    <w:p w14:paraId="7CBC668A" w14:textId="77777777" w:rsidR="00F859B1" w:rsidRPr="00DC7D41" w:rsidRDefault="00F859B1" w:rsidP="007175ED">
      <w:pPr>
        <w:autoSpaceDE w:val="0"/>
        <w:autoSpaceDN w:val="0"/>
        <w:adjustRightInd w:val="0"/>
        <w:spacing w:line="276" w:lineRule="auto"/>
        <w:ind w:left="567" w:hanging="567"/>
        <w:jc w:val="both"/>
        <w:rPr>
          <w:rFonts w:ascii="Times New Roman" w:hAnsi="Times New Roman" w:cs="Times New Roman"/>
        </w:rPr>
      </w:pPr>
    </w:p>
    <w:p w14:paraId="25EDDB4A" w14:textId="5A6C3870" w:rsidR="00F859B1" w:rsidRPr="00DC7D41" w:rsidRDefault="007175ED" w:rsidP="00F859B1">
      <w:pPr>
        <w:autoSpaceDE w:val="0"/>
        <w:autoSpaceDN w:val="0"/>
        <w:adjustRightInd w:val="0"/>
        <w:spacing w:line="276" w:lineRule="auto"/>
        <w:ind w:left="567" w:hanging="567"/>
        <w:jc w:val="both"/>
        <w:rPr>
          <w:rFonts w:ascii="Times New Roman" w:hAnsi="Times New Roman" w:cs="Times New Roman"/>
        </w:rPr>
      </w:pPr>
      <w:r w:rsidRPr="00DC7D41">
        <w:rPr>
          <w:rFonts w:ascii="Times New Roman" w:hAnsi="Times New Roman" w:cs="Times New Roman"/>
        </w:rPr>
        <w:t xml:space="preserve">4.2. </w:t>
      </w:r>
      <w:r w:rsidRPr="00DC7D41">
        <w:rPr>
          <w:rFonts w:ascii="Times New Roman" w:hAnsi="Times New Roman" w:cs="Times New Roman"/>
        </w:rPr>
        <w:tab/>
      </w:r>
      <w:r w:rsidR="00F859B1" w:rsidRPr="00DC7D41">
        <w:rPr>
          <w:rFonts w:ascii="Times New Roman" w:hAnsi="Times New Roman" w:cs="Times New Roman"/>
        </w:rPr>
        <w:t xml:space="preserve">Bude-li objednatel požadovat v daném kalendářním měsíci další IT služby nad rámec specifikace uvedené v příloze č. 1 této smlouvy, uhradí za jejich poskytnutí odměnu ve výši </w:t>
      </w:r>
      <w:r w:rsidR="00F859B1" w:rsidRPr="00FB56F3">
        <w:rPr>
          <w:rFonts w:ascii="Times New Roman" w:hAnsi="Times New Roman" w:cs="Times New Roman"/>
          <w:highlight w:val="yellow"/>
        </w:rPr>
        <w:t>……………..,-</w:t>
      </w:r>
      <w:r w:rsidR="00F859B1" w:rsidRPr="00DC7D41">
        <w:rPr>
          <w:rFonts w:ascii="Times New Roman" w:hAnsi="Times New Roman" w:cs="Times New Roman"/>
        </w:rPr>
        <w:t xml:space="preserve"> Kč bez DPH/ hodinu. </w:t>
      </w:r>
    </w:p>
    <w:p w14:paraId="6C9D2597" w14:textId="77777777" w:rsidR="00F859B1" w:rsidRPr="00DC7D41" w:rsidRDefault="00F859B1" w:rsidP="007175ED">
      <w:pPr>
        <w:autoSpaceDE w:val="0"/>
        <w:autoSpaceDN w:val="0"/>
        <w:adjustRightInd w:val="0"/>
        <w:spacing w:line="276" w:lineRule="auto"/>
        <w:ind w:left="567" w:hanging="567"/>
        <w:jc w:val="both"/>
        <w:rPr>
          <w:rFonts w:ascii="Times New Roman" w:hAnsi="Times New Roman" w:cs="Times New Roman"/>
        </w:rPr>
      </w:pPr>
    </w:p>
    <w:p w14:paraId="3C6E3DA5" w14:textId="3E4E40D6" w:rsidR="007175ED" w:rsidRDefault="00F859B1" w:rsidP="007175ED">
      <w:pPr>
        <w:autoSpaceDE w:val="0"/>
        <w:autoSpaceDN w:val="0"/>
        <w:adjustRightInd w:val="0"/>
        <w:spacing w:line="276" w:lineRule="auto"/>
        <w:ind w:left="567" w:hanging="567"/>
        <w:jc w:val="both"/>
        <w:rPr>
          <w:rFonts w:ascii="Times New Roman" w:hAnsi="Times New Roman" w:cs="Times New Roman"/>
        </w:rPr>
      </w:pPr>
      <w:r w:rsidRPr="00DC7D41">
        <w:rPr>
          <w:rFonts w:ascii="Times New Roman" w:hAnsi="Times New Roman" w:cs="Times New Roman"/>
        </w:rPr>
        <w:lastRenderedPageBreak/>
        <w:t>4.3.</w:t>
      </w:r>
      <w:r w:rsidRPr="00DC7D41">
        <w:rPr>
          <w:rFonts w:ascii="Times New Roman" w:hAnsi="Times New Roman" w:cs="Times New Roman"/>
        </w:rPr>
        <w:tab/>
      </w:r>
      <w:r w:rsidR="007175ED" w:rsidRPr="00DC7D41">
        <w:rPr>
          <w:rFonts w:ascii="Times New Roman" w:hAnsi="Times New Roman" w:cs="Times New Roman"/>
        </w:rPr>
        <w:t xml:space="preserve">Objednatel se zavazuje hradit </w:t>
      </w:r>
      <w:r w:rsidR="009D2C75" w:rsidRPr="00DC7D41">
        <w:rPr>
          <w:rFonts w:ascii="Times New Roman" w:hAnsi="Times New Roman" w:cs="Times New Roman"/>
        </w:rPr>
        <w:t>poskytovatel</w:t>
      </w:r>
      <w:r w:rsidR="007175ED" w:rsidRPr="00DC7D41">
        <w:rPr>
          <w:rFonts w:ascii="Times New Roman" w:hAnsi="Times New Roman" w:cs="Times New Roman"/>
        </w:rPr>
        <w:t>i cenu měsíčně, a to vždy za činnost poskytnutou v předchozím kalendářním měsíci.</w:t>
      </w:r>
      <w:r w:rsidR="007175ED">
        <w:rPr>
          <w:rFonts w:ascii="Times New Roman" w:hAnsi="Times New Roman" w:cs="Times New Roman"/>
        </w:rPr>
        <w:t xml:space="preserve"> </w:t>
      </w:r>
    </w:p>
    <w:p w14:paraId="1FA9A5EE" w14:textId="77777777" w:rsidR="007175ED" w:rsidRPr="008F6A0C" w:rsidRDefault="007175ED" w:rsidP="007175ED">
      <w:pPr>
        <w:autoSpaceDE w:val="0"/>
        <w:autoSpaceDN w:val="0"/>
        <w:adjustRightInd w:val="0"/>
        <w:spacing w:line="276" w:lineRule="auto"/>
        <w:jc w:val="both"/>
        <w:rPr>
          <w:rFonts w:ascii="Times New Roman" w:hAnsi="Times New Roman" w:cs="Times New Roman"/>
        </w:rPr>
      </w:pPr>
    </w:p>
    <w:p w14:paraId="46D04529" w14:textId="0C4D0B62" w:rsidR="007175ED" w:rsidRDefault="007175ED" w:rsidP="007175ED">
      <w:pPr>
        <w:autoSpaceDE w:val="0"/>
        <w:autoSpaceDN w:val="0"/>
        <w:adjustRightInd w:val="0"/>
        <w:spacing w:line="276" w:lineRule="auto"/>
        <w:ind w:left="567" w:hanging="567"/>
        <w:jc w:val="both"/>
        <w:rPr>
          <w:rFonts w:ascii="Times New Roman" w:hAnsi="Times New Roman" w:cs="Times New Roman"/>
        </w:rPr>
      </w:pPr>
      <w:r w:rsidRPr="008F6A0C">
        <w:rPr>
          <w:rFonts w:ascii="Times New Roman" w:hAnsi="Times New Roman" w:cs="Times New Roman"/>
        </w:rPr>
        <w:t>4.</w:t>
      </w:r>
      <w:r w:rsidR="00F859B1">
        <w:rPr>
          <w:rFonts w:ascii="Times New Roman" w:hAnsi="Times New Roman" w:cs="Times New Roman"/>
        </w:rPr>
        <w:t>4</w:t>
      </w:r>
      <w:r w:rsidRPr="008F6A0C">
        <w:rPr>
          <w:rFonts w:ascii="Times New Roman" w:hAnsi="Times New Roman" w:cs="Times New Roman"/>
        </w:rPr>
        <w:t xml:space="preserve">. </w:t>
      </w:r>
      <w:r>
        <w:rPr>
          <w:rFonts w:ascii="Times New Roman" w:hAnsi="Times New Roman" w:cs="Times New Roman"/>
        </w:rPr>
        <w:tab/>
      </w:r>
      <w:r w:rsidRPr="008F6A0C">
        <w:rPr>
          <w:rFonts w:ascii="Times New Roman" w:hAnsi="Times New Roman" w:cs="Times New Roman"/>
        </w:rPr>
        <w:t>Cena bude splatná do 30 dnů ode dne doručení faktury objednateli.</w:t>
      </w:r>
    </w:p>
    <w:p w14:paraId="281A9BA0" w14:textId="77777777" w:rsidR="00F859B1" w:rsidRDefault="00F859B1" w:rsidP="007175ED">
      <w:pPr>
        <w:autoSpaceDE w:val="0"/>
        <w:autoSpaceDN w:val="0"/>
        <w:adjustRightInd w:val="0"/>
        <w:spacing w:line="276" w:lineRule="auto"/>
        <w:ind w:left="567" w:hanging="567"/>
        <w:jc w:val="both"/>
        <w:rPr>
          <w:rFonts w:ascii="Times New Roman" w:hAnsi="Times New Roman" w:cs="Times New Roman"/>
        </w:rPr>
      </w:pPr>
    </w:p>
    <w:p w14:paraId="3EFA1D12" w14:textId="51BD5D31" w:rsidR="007175ED" w:rsidRDefault="007175ED" w:rsidP="007175ED">
      <w:pPr>
        <w:autoSpaceDE w:val="0"/>
        <w:autoSpaceDN w:val="0"/>
        <w:adjustRightInd w:val="0"/>
        <w:spacing w:line="276" w:lineRule="auto"/>
        <w:ind w:left="567" w:hanging="567"/>
        <w:jc w:val="both"/>
        <w:rPr>
          <w:rFonts w:ascii="Times New Roman" w:hAnsi="Times New Roman" w:cs="Times New Roman"/>
        </w:rPr>
      </w:pPr>
      <w:r w:rsidRPr="008F6A0C">
        <w:rPr>
          <w:rFonts w:ascii="Times New Roman" w:hAnsi="Times New Roman" w:cs="Times New Roman"/>
        </w:rPr>
        <w:t>4.</w:t>
      </w:r>
      <w:r w:rsidR="00F859B1">
        <w:rPr>
          <w:rFonts w:ascii="Times New Roman" w:hAnsi="Times New Roman" w:cs="Times New Roman"/>
        </w:rPr>
        <w:t>5</w:t>
      </w:r>
      <w:r w:rsidRPr="008F6A0C">
        <w:rPr>
          <w:rFonts w:ascii="Times New Roman" w:hAnsi="Times New Roman" w:cs="Times New Roman"/>
        </w:rPr>
        <w:t xml:space="preserve">. </w:t>
      </w:r>
      <w:r>
        <w:rPr>
          <w:rFonts w:ascii="Times New Roman" w:hAnsi="Times New Roman" w:cs="Times New Roman"/>
        </w:rPr>
        <w:tab/>
      </w:r>
      <w:r w:rsidRPr="008F6A0C">
        <w:rPr>
          <w:rFonts w:ascii="Times New Roman" w:hAnsi="Times New Roman" w:cs="Times New Roman"/>
        </w:rPr>
        <w:t>Faktury musí být správné, úplné, průkazné, srozumitelné a průběžně chronologicky vedené</w:t>
      </w:r>
      <w:r>
        <w:rPr>
          <w:rFonts w:ascii="Times New Roman" w:hAnsi="Times New Roman" w:cs="Times New Roman"/>
        </w:rPr>
        <w:t xml:space="preserve"> </w:t>
      </w:r>
      <w:r w:rsidRPr="008F6A0C">
        <w:rPr>
          <w:rFonts w:ascii="Times New Roman" w:hAnsi="Times New Roman" w:cs="Times New Roman"/>
        </w:rPr>
        <w:t>způsobem zaručujícím jejich trvalost. Každá faktura musí obsahovat veškeré náležitosti dle předpisů o</w:t>
      </w:r>
      <w:r>
        <w:rPr>
          <w:rFonts w:ascii="Times New Roman" w:hAnsi="Times New Roman" w:cs="Times New Roman"/>
        </w:rPr>
        <w:t xml:space="preserve"> </w:t>
      </w:r>
      <w:r w:rsidRPr="008F6A0C">
        <w:rPr>
          <w:rFonts w:ascii="Times New Roman" w:hAnsi="Times New Roman" w:cs="Times New Roman"/>
        </w:rPr>
        <w:t>účetnictví, náležitosti dle daňových předpisů (zejména zákon č. 235/2004 Sb., o dani z</w:t>
      </w:r>
      <w:r>
        <w:rPr>
          <w:rFonts w:ascii="Times New Roman" w:hAnsi="Times New Roman" w:cs="Times New Roman"/>
        </w:rPr>
        <w:t> </w:t>
      </w:r>
      <w:r w:rsidRPr="008F6A0C">
        <w:rPr>
          <w:rFonts w:ascii="Times New Roman" w:hAnsi="Times New Roman" w:cs="Times New Roman"/>
        </w:rPr>
        <w:t>přidané</w:t>
      </w:r>
      <w:r>
        <w:rPr>
          <w:rFonts w:ascii="Times New Roman" w:hAnsi="Times New Roman" w:cs="Times New Roman"/>
        </w:rPr>
        <w:t xml:space="preserve"> </w:t>
      </w:r>
      <w:r w:rsidRPr="008F6A0C">
        <w:rPr>
          <w:rFonts w:ascii="Times New Roman" w:hAnsi="Times New Roman" w:cs="Times New Roman"/>
        </w:rPr>
        <w:t>hodnoty, ve znění pozdějších předpisů, zákon 563/1991 Sb., o účetnictví, ve znění pozdějších</w:t>
      </w:r>
      <w:r>
        <w:rPr>
          <w:rFonts w:ascii="Times New Roman" w:hAnsi="Times New Roman" w:cs="Times New Roman"/>
        </w:rPr>
        <w:t xml:space="preserve"> </w:t>
      </w:r>
      <w:r w:rsidRPr="008F6A0C">
        <w:rPr>
          <w:rFonts w:ascii="Times New Roman" w:hAnsi="Times New Roman" w:cs="Times New Roman"/>
        </w:rPr>
        <w:t xml:space="preserve">předpisů) a dále musí obsahovat předmět plnění a </w:t>
      </w:r>
      <w:proofErr w:type="spellStart"/>
      <w:r w:rsidRPr="008F6A0C">
        <w:rPr>
          <w:rFonts w:ascii="Times New Roman" w:hAnsi="Times New Roman" w:cs="Times New Roman"/>
        </w:rPr>
        <w:t>a</w:t>
      </w:r>
      <w:proofErr w:type="spellEnd"/>
      <w:r w:rsidRPr="008F6A0C">
        <w:rPr>
          <w:rFonts w:ascii="Times New Roman" w:hAnsi="Times New Roman" w:cs="Times New Roman"/>
        </w:rPr>
        <w:t xml:space="preserve"> celkovou částku. </w:t>
      </w:r>
      <w:r w:rsidR="00F859B1">
        <w:rPr>
          <w:rFonts w:ascii="Times New Roman" w:hAnsi="Times New Roman" w:cs="Times New Roman"/>
        </w:rPr>
        <w:t xml:space="preserve">V případě služeb poskytnutých nad rámec paušálu, tedy služeb nad rámec přílohy č. 1 této smlouvy, </w:t>
      </w:r>
      <w:r w:rsidRPr="008F6A0C">
        <w:rPr>
          <w:rFonts w:ascii="Times New Roman" w:hAnsi="Times New Roman" w:cs="Times New Roman"/>
        </w:rPr>
        <w:t xml:space="preserve">musí být </w:t>
      </w:r>
      <w:r w:rsidR="00F859B1">
        <w:rPr>
          <w:rFonts w:ascii="Times New Roman" w:hAnsi="Times New Roman" w:cs="Times New Roman"/>
        </w:rPr>
        <w:t xml:space="preserve">přílohou faktury i </w:t>
      </w:r>
      <w:r w:rsidRPr="008F6A0C">
        <w:rPr>
          <w:rFonts w:ascii="Times New Roman" w:hAnsi="Times New Roman" w:cs="Times New Roman"/>
        </w:rPr>
        <w:t xml:space="preserve">příslušná </w:t>
      </w:r>
      <w:r>
        <w:rPr>
          <w:rFonts w:ascii="Times New Roman" w:hAnsi="Times New Roman" w:cs="Times New Roman"/>
        </w:rPr>
        <w:t xml:space="preserve">evidence </w:t>
      </w:r>
      <w:r w:rsidR="00F859B1">
        <w:rPr>
          <w:rFonts w:ascii="Times New Roman" w:hAnsi="Times New Roman" w:cs="Times New Roman"/>
        </w:rPr>
        <w:t>poskytnutých služeb</w:t>
      </w:r>
      <w:r>
        <w:rPr>
          <w:rFonts w:ascii="Times New Roman" w:hAnsi="Times New Roman" w:cs="Times New Roman"/>
        </w:rPr>
        <w:t xml:space="preserve">. </w:t>
      </w:r>
      <w:r w:rsidRPr="008F6A0C">
        <w:rPr>
          <w:rFonts w:ascii="Times New Roman" w:hAnsi="Times New Roman" w:cs="Times New Roman"/>
        </w:rPr>
        <w:t xml:space="preserve">Obsahově a formálně chybně vystavené faktury zasílá objednatel bezodkladně zpět </w:t>
      </w:r>
      <w:r w:rsidR="009D2C75">
        <w:rPr>
          <w:rFonts w:ascii="Times New Roman" w:hAnsi="Times New Roman" w:cs="Times New Roman"/>
        </w:rPr>
        <w:t>poskytovatel</w:t>
      </w:r>
      <w:r w:rsidRPr="008F6A0C">
        <w:rPr>
          <w:rFonts w:ascii="Times New Roman" w:hAnsi="Times New Roman" w:cs="Times New Roman"/>
        </w:rPr>
        <w:t>i. V</w:t>
      </w:r>
      <w:r>
        <w:rPr>
          <w:rFonts w:ascii="Times New Roman" w:hAnsi="Times New Roman" w:cs="Times New Roman"/>
        </w:rPr>
        <w:t xml:space="preserve"> </w:t>
      </w:r>
      <w:r w:rsidRPr="008F6A0C">
        <w:rPr>
          <w:rFonts w:ascii="Times New Roman" w:hAnsi="Times New Roman" w:cs="Times New Roman"/>
        </w:rPr>
        <w:t xml:space="preserve">tomto případě po vystavení řádné </w:t>
      </w:r>
      <w:r>
        <w:rPr>
          <w:rFonts w:ascii="Times New Roman" w:hAnsi="Times New Roman" w:cs="Times New Roman"/>
        </w:rPr>
        <w:t xml:space="preserve">opravené </w:t>
      </w:r>
      <w:r w:rsidRPr="008F6A0C">
        <w:rPr>
          <w:rFonts w:ascii="Times New Roman" w:hAnsi="Times New Roman" w:cs="Times New Roman"/>
        </w:rPr>
        <w:t>faktury započne běžet</w:t>
      </w:r>
      <w:r>
        <w:rPr>
          <w:rFonts w:ascii="Times New Roman" w:hAnsi="Times New Roman" w:cs="Times New Roman"/>
        </w:rPr>
        <w:t xml:space="preserve"> </w:t>
      </w:r>
      <w:r w:rsidRPr="008F6A0C">
        <w:rPr>
          <w:rFonts w:ascii="Times New Roman" w:hAnsi="Times New Roman" w:cs="Times New Roman"/>
        </w:rPr>
        <w:t>nová lhůta splatnosti.</w:t>
      </w:r>
      <w:r>
        <w:rPr>
          <w:rFonts w:ascii="Times New Roman" w:hAnsi="Times New Roman" w:cs="Times New Roman"/>
        </w:rPr>
        <w:t xml:space="preserve"> </w:t>
      </w:r>
    </w:p>
    <w:p w14:paraId="1C3A19F4" w14:textId="77777777" w:rsidR="007175ED" w:rsidRPr="008F6A0C" w:rsidRDefault="007175ED" w:rsidP="007175ED">
      <w:pPr>
        <w:autoSpaceDE w:val="0"/>
        <w:autoSpaceDN w:val="0"/>
        <w:adjustRightInd w:val="0"/>
        <w:spacing w:line="276" w:lineRule="auto"/>
        <w:ind w:left="567" w:hanging="567"/>
        <w:jc w:val="both"/>
        <w:rPr>
          <w:rFonts w:ascii="Times New Roman" w:hAnsi="Times New Roman" w:cs="Times New Roman"/>
        </w:rPr>
      </w:pPr>
    </w:p>
    <w:p w14:paraId="7C025405" w14:textId="76B9B023" w:rsidR="007175ED" w:rsidRPr="008F6A0C" w:rsidRDefault="007175ED" w:rsidP="007175ED">
      <w:pPr>
        <w:autoSpaceDE w:val="0"/>
        <w:autoSpaceDN w:val="0"/>
        <w:adjustRightInd w:val="0"/>
        <w:spacing w:line="276" w:lineRule="auto"/>
        <w:ind w:left="567" w:hanging="567"/>
        <w:jc w:val="both"/>
        <w:rPr>
          <w:rFonts w:ascii="Times New Roman" w:hAnsi="Times New Roman" w:cs="Times New Roman"/>
        </w:rPr>
      </w:pPr>
      <w:r>
        <w:rPr>
          <w:rFonts w:ascii="Times New Roman" w:hAnsi="Times New Roman" w:cs="Times New Roman"/>
        </w:rPr>
        <w:t>4.</w:t>
      </w:r>
      <w:r w:rsidR="00255AF8">
        <w:rPr>
          <w:rFonts w:ascii="Times New Roman" w:hAnsi="Times New Roman" w:cs="Times New Roman"/>
        </w:rPr>
        <w:t>6</w:t>
      </w:r>
      <w:r>
        <w:rPr>
          <w:rFonts w:ascii="Times New Roman" w:hAnsi="Times New Roman" w:cs="Times New Roman"/>
        </w:rPr>
        <w:t>.</w:t>
      </w:r>
      <w:r>
        <w:rPr>
          <w:rFonts w:ascii="Times New Roman" w:hAnsi="Times New Roman" w:cs="Times New Roman"/>
        </w:rPr>
        <w:tab/>
      </w:r>
      <w:r w:rsidRPr="008F6A0C">
        <w:rPr>
          <w:rFonts w:ascii="Times New Roman" w:hAnsi="Times New Roman" w:cs="Times New Roman"/>
        </w:rPr>
        <w:t xml:space="preserve">Platba ceny bude ze strany objednatele prováděna bankovním převodem na účet </w:t>
      </w:r>
      <w:r w:rsidR="009D2C75">
        <w:rPr>
          <w:rFonts w:ascii="Times New Roman" w:hAnsi="Times New Roman" w:cs="Times New Roman"/>
        </w:rPr>
        <w:t>poskytovatel</w:t>
      </w:r>
      <w:r w:rsidRPr="008F6A0C">
        <w:rPr>
          <w:rFonts w:ascii="Times New Roman" w:hAnsi="Times New Roman" w:cs="Times New Roman"/>
        </w:rPr>
        <w:t>e</w:t>
      </w:r>
      <w:r>
        <w:rPr>
          <w:rFonts w:ascii="Times New Roman" w:hAnsi="Times New Roman" w:cs="Times New Roman"/>
        </w:rPr>
        <w:t xml:space="preserve"> </w:t>
      </w:r>
      <w:r w:rsidRPr="008F6A0C">
        <w:rPr>
          <w:rFonts w:ascii="Times New Roman" w:hAnsi="Times New Roman" w:cs="Times New Roman"/>
        </w:rPr>
        <w:t>uvedený v záhlaví této smlouvy.</w:t>
      </w:r>
    </w:p>
    <w:p w14:paraId="005E2E5E" w14:textId="77777777" w:rsidR="007175ED" w:rsidRDefault="007175ED" w:rsidP="007175ED">
      <w:pPr>
        <w:spacing w:line="276" w:lineRule="auto"/>
        <w:jc w:val="both"/>
        <w:rPr>
          <w:rFonts w:ascii="Times New Roman" w:hAnsi="Times New Roman" w:cs="Times New Roman"/>
        </w:rPr>
      </w:pPr>
    </w:p>
    <w:p w14:paraId="38258B04" w14:textId="77777777" w:rsidR="007175ED" w:rsidRPr="008F6A0C" w:rsidRDefault="007175ED" w:rsidP="007175ED">
      <w:pPr>
        <w:spacing w:line="276" w:lineRule="auto"/>
        <w:jc w:val="both"/>
        <w:rPr>
          <w:rFonts w:ascii="Times New Roman" w:hAnsi="Times New Roman" w:cs="Times New Roman"/>
        </w:rPr>
      </w:pPr>
    </w:p>
    <w:p w14:paraId="1352DB25" w14:textId="77777777" w:rsidR="007175ED" w:rsidRPr="00652A31" w:rsidRDefault="007175ED" w:rsidP="007175ED">
      <w:pPr>
        <w:pStyle w:val="Odstavecseseznamem"/>
        <w:numPr>
          <w:ilvl w:val="0"/>
          <w:numId w:val="3"/>
        </w:numPr>
        <w:spacing w:line="276" w:lineRule="auto"/>
        <w:ind w:left="567" w:hanging="567"/>
        <w:jc w:val="both"/>
        <w:rPr>
          <w:rFonts w:ascii="Times New Roman" w:hAnsi="Times New Roman" w:cs="Times New Roman"/>
          <w:b/>
        </w:rPr>
      </w:pPr>
      <w:r w:rsidRPr="00652A31">
        <w:rPr>
          <w:rFonts w:ascii="Times New Roman" w:hAnsi="Times New Roman" w:cs="Times New Roman"/>
          <w:b/>
        </w:rPr>
        <w:t>PRÁVA A POVINNNOSTI SMLUVNÍCH STRAN</w:t>
      </w:r>
    </w:p>
    <w:p w14:paraId="6CADCF43" w14:textId="77777777" w:rsidR="007175ED" w:rsidRPr="008F6A0C" w:rsidRDefault="007175ED" w:rsidP="007175ED">
      <w:pPr>
        <w:spacing w:line="276" w:lineRule="auto"/>
        <w:jc w:val="both"/>
        <w:rPr>
          <w:rFonts w:ascii="Times New Roman" w:hAnsi="Times New Roman" w:cs="Times New Roman"/>
        </w:rPr>
      </w:pPr>
    </w:p>
    <w:p w14:paraId="62F53FB7" w14:textId="279C91EA" w:rsidR="007175ED" w:rsidRPr="008F6A0C" w:rsidRDefault="007175ED" w:rsidP="007175ED">
      <w:pPr>
        <w:autoSpaceDE w:val="0"/>
        <w:autoSpaceDN w:val="0"/>
        <w:adjustRightInd w:val="0"/>
        <w:spacing w:line="276" w:lineRule="auto"/>
        <w:ind w:left="567" w:hanging="567"/>
        <w:jc w:val="both"/>
        <w:rPr>
          <w:rFonts w:ascii="Times New Roman" w:hAnsi="Times New Roman" w:cs="Times New Roman"/>
        </w:rPr>
      </w:pPr>
      <w:r w:rsidRPr="008F6A0C">
        <w:rPr>
          <w:rFonts w:ascii="Times New Roman" w:hAnsi="Times New Roman" w:cs="Times New Roman"/>
        </w:rPr>
        <w:t xml:space="preserve">5.1. </w:t>
      </w:r>
      <w:r>
        <w:rPr>
          <w:rFonts w:ascii="Times New Roman" w:hAnsi="Times New Roman" w:cs="Times New Roman"/>
        </w:rPr>
        <w:tab/>
      </w:r>
      <w:r w:rsidR="00DB7BF8" w:rsidRPr="00DB7BF8">
        <w:rPr>
          <w:rFonts w:ascii="Times New Roman" w:hAnsi="Times New Roman" w:cs="Times New Roman"/>
        </w:rPr>
        <w:t>Poskytovatel je povinen zajišťovat služby dle této smlouvy s odbornou péčí, v souladu s touto smlouvou, příslušnými obecně závaznými právními přepisy, technickými normami a standardy oboru a pravidly kybernetické bezpečnosti, v souladu s návody k obsluze k jednotlivým prvkům, v souladu s vnitřními předpisy objednatele, se kterými byl seznámen, a v souladu s pokyny objednatele.</w:t>
      </w:r>
    </w:p>
    <w:p w14:paraId="759A2B6A" w14:textId="77777777" w:rsidR="007175ED" w:rsidRPr="008F6A0C" w:rsidRDefault="007175ED" w:rsidP="007175ED">
      <w:pPr>
        <w:autoSpaceDE w:val="0"/>
        <w:autoSpaceDN w:val="0"/>
        <w:adjustRightInd w:val="0"/>
        <w:spacing w:line="276" w:lineRule="auto"/>
        <w:ind w:left="567" w:hanging="567"/>
        <w:jc w:val="both"/>
        <w:rPr>
          <w:rFonts w:ascii="Times New Roman" w:hAnsi="Times New Roman" w:cs="Times New Roman"/>
        </w:rPr>
      </w:pPr>
    </w:p>
    <w:p w14:paraId="36807CD7" w14:textId="1847CD8E" w:rsidR="007175ED" w:rsidRDefault="007175ED" w:rsidP="007175ED">
      <w:pPr>
        <w:autoSpaceDE w:val="0"/>
        <w:autoSpaceDN w:val="0"/>
        <w:adjustRightInd w:val="0"/>
        <w:spacing w:line="276" w:lineRule="auto"/>
        <w:ind w:left="567" w:hanging="567"/>
        <w:jc w:val="both"/>
        <w:rPr>
          <w:rFonts w:ascii="Times New Roman" w:hAnsi="Times New Roman" w:cs="Times New Roman"/>
        </w:rPr>
      </w:pPr>
      <w:r w:rsidRPr="008F6A0C">
        <w:rPr>
          <w:rFonts w:ascii="Times New Roman" w:hAnsi="Times New Roman" w:cs="Times New Roman"/>
        </w:rPr>
        <w:t xml:space="preserve">5.2. </w:t>
      </w:r>
      <w:r>
        <w:rPr>
          <w:rFonts w:ascii="Times New Roman" w:hAnsi="Times New Roman" w:cs="Times New Roman"/>
        </w:rPr>
        <w:tab/>
      </w:r>
      <w:r w:rsidRPr="008F6A0C">
        <w:rPr>
          <w:rFonts w:ascii="Times New Roman" w:hAnsi="Times New Roman" w:cs="Times New Roman"/>
        </w:rPr>
        <w:t>Objednatel je oprávněn provádět průběžnou kontrolu provádě</w:t>
      </w:r>
      <w:r>
        <w:rPr>
          <w:rFonts w:ascii="Times New Roman" w:hAnsi="Times New Roman" w:cs="Times New Roman"/>
        </w:rPr>
        <w:t xml:space="preserve">ní činností. </w:t>
      </w:r>
      <w:r w:rsidRPr="008F6A0C">
        <w:rPr>
          <w:rFonts w:ascii="Times New Roman" w:hAnsi="Times New Roman" w:cs="Times New Roman"/>
        </w:rPr>
        <w:t xml:space="preserve">V případě, že je zjištěno </w:t>
      </w:r>
      <w:r>
        <w:rPr>
          <w:rFonts w:ascii="Times New Roman" w:hAnsi="Times New Roman" w:cs="Times New Roman"/>
        </w:rPr>
        <w:t>provádění</w:t>
      </w:r>
      <w:r w:rsidRPr="008F6A0C">
        <w:rPr>
          <w:rFonts w:ascii="Times New Roman" w:hAnsi="Times New Roman" w:cs="Times New Roman"/>
        </w:rPr>
        <w:t xml:space="preserve"> </w:t>
      </w:r>
      <w:r w:rsidR="009D2C75">
        <w:rPr>
          <w:rFonts w:ascii="Times New Roman" w:hAnsi="Times New Roman" w:cs="Times New Roman"/>
        </w:rPr>
        <w:t>poskytovatel</w:t>
      </w:r>
      <w:r w:rsidRPr="008F6A0C">
        <w:rPr>
          <w:rFonts w:ascii="Times New Roman" w:hAnsi="Times New Roman" w:cs="Times New Roman"/>
        </w:rPr>
        <w:t>em v rozporu s touto smlouvou či</w:t>
      </w:r>
      <w:r>
        <w:rPr>
          <w:rFonts w:ascii="Times New Roman" w:hAnsi="Times New Roman" w:cs="Times New Roman"/>
        </w:rPr>
        <w:t xml:space="preserve"> </w:t>
      </w:r>
      <w:r w:rsidRPr="008F6A0C">
        <w:rPr>
          <w:rFonts w:ascii="Times New Roman" w:hAnsi="Times New Roman" w:cs="Times New Roman"/>
        </w:rPr>
        <w:t>příslušnými předpisy</w:t>
      </w:r>
      <w:r w:rsidR="00DB7BF8">
        <w:rPr>
          <w:rFonts w:ascii="Times New Roman" w:hAnsi="Times New Roman" w:cs="Times New Roman"/>
        </w:rPr>
        <w:t xml:space="preserve">, </w:t>
      </w:r>
      <w:r w:rsidRPr="008F6A0C">
        <w:rPr>
          <w:rFonts w:ascii="Times New Roman" w:hAnsi="Times New Roman" w:cs="Times New Roman"/>
        </w:rPr>
        <w:t xml:space="preserve">bude tato skutečnost </w:t>
      </w:r>
      <w:r>
        <w:rPr>
          <w:rFonts w:ascii="Times New Roman" w:hAnsi="Times New Roman" w:cs="Times New Roman"/>
        </w:rPr>
        <w:t xml:space="preserve">sdělena </w:t>
      </w:r>
      <w:r w:rsidR="009D2C75">
        <w:rPr>
          <w:rFonts w:ascii="Times New Roman" w:hAnsi="Times New Roman" w:cs="Times New Roman"/>
        </w:rPr>
        <w:t>poskytovatel</w:t>
      </w:r>
      <w:r>
        <w:rPr>
          <w:rFonts w:ascii="Times New Roman" w:hAnsi="Times New Roman" w:cs="Times New Roman"/>
        </w:rPr>
        <w:t>i</w:t>
      </w:r>
      <w:r w:rsidRPr="008F6A0C">
        <w:rPr>
          <w:rFonts w:ascii="Times New Roman" w:hAnsi="Times New Roman" w:cs="Times New Roman"/>
        </w:rPr>
        <w:t>, a to s uvedením lhůty ke</w:t>
      </w:r>
      <w:r>
        <w:rPr>
          <w:rFonts w:ascii="Times New Roman" w:hAnsi="Times New Roman" w:cs="Times New Roman"/>
        </w:rPr>
        <w:t xml:space="preserve"> sjednání nápravy (není-li stanovena lhůta delší, platí následující pracovní den). </w:t>
      </w:r>
      <w:r w:rsidR="009D2C75">
        <w:rPr>
          <w:rFonts w:ascii="Times New Roman" w:hAnsi="Times New Roman" w:cs="Times New Roman"/>
        </w:rPr>
        <w:t>Poskytovatel</w:t>
      </w:r>
      <w:r w:rsidRPr="008F6A0C">
        <w:rPr>
          <w:rFonts w:ascii="Times New Roman" w:hAnsi="Times New Roman" w:cs="Times New Roman"/>
        </w:rPr>
        <w:t xml:space="preserve"> se zavazuje v této lhůtě nápravu vadného plnění sjednat. </w:t>
      </w:r>
    </w:p>
    <w:p w14:paraId="7A421D58" w14:textId="77777777" w:rsidR="007175ED" w:rsidRPr="008F6A0C" w:rsidRDefault="007175ED" w:rsidP="007175ED">
      <w:pPr>
        <w:spacing w:line="276" w:lineRule="auto"/>
        <w:ind w:left="567" w:hanging="567"/>
        <w:jc w:val="both"/>
        <w:rPr>
          <w:rFonts w:ascii="Times New Roman" w:hAnsi="Times New Roman" w:cs="Times New Roman"/>
        </w:rPr>
      </w:pPr>
    </w:p>
    <w:p w14:paraId="556C9F9F" w14:textId="67D43A42" w:rsidR="007175ED" w:rsidRPr="008F6A0C" w:rsidRDefault="007175ED" w:rsidP="007175ED">
      <w:pPr>
        <w:autoSpaceDE w:val="0"/>
        <w:autoSpaceDN w:val="0"/>
        <w:adjustRightInd w:val="0"/>
        <w:spacing w:line="276" w:lineRule="auto"/>
        <w:ind w:left="567" w:hanging="567"/>
        <w:jc w:val="both"/>
        <w:rPr>
          <w:rFonts w:ascii="Times New Roman" w:hAnsi="Times New Roman" w:cs="Times New Roman"/>
        </w:rPr>
      </w:pPr>
      <w:r w:rsidRPr="008F6A0C">
        <w:rPr>
          <w:rFonts w:ascii="Times New Roman" w:hAnsi="Times New Roman" w:cs="Times New Roman"/>
        </w:rPr>
        <w:t>5.</w:t>
      </w:r>
      <w:r>
        <w:rPr>
          <w:rFonts w:ascii="Times New Roman" w:hAnsi="Times New Roman" w:cs="Times New Roman"/>
        </w:rPr>
        <w:t>3</w:t>
      </w:r>
      <w:r w:rsidRPr="008F6A0C">
        <w:rPr>
          <w:rFonts w:ascii="Times New Roman" w:hAnsi="Times New Roman" w:cs="Times New Roman"/>
        </w:rPr>
        <w:t xml:space="preserve">. </w:t>
      </w:r>
      <w:r>
        <w:rPr>
          <w:rFonts w:ascii="Times New Roman" w:hAnsi="Times New Roman" w:cs="Times New Roman"/>
        </w:rPr>
        <w:tab/>
      </w:r>
      <w:r w:rsidR="00DB7BF8" w:rsidRPr="00DB7BF8">
        <w:rPr>
          <w:rFonts w:ascii="Times New Roman" w:hAnsi="Times New Roman" w:cs="Times New Roman"/>
        </w:rPr>
        <w:t>Poskytovatel je povinen chránit oprávněně zájmy objednatele, které mu jsou, budou, nebo by mu měly být známy, a postupovat v souladu s pokyny objednatele</w:t>
      </w:r>
      <w:r w:rsidRPr="008F6A0C">
        <w:rPr>
          <w:rFonts w:ascii="Times New Roman" w:hAnsi="Times New Roman" w:cs="Times New Roman"/>
        </w:rPr>
        <w:t>.</w:t>
      </w:r>
    </w:p>
    <w:p w14:paraId="43346AE8" w14:textId="77777777" w:rsidR="007175ED" w:rsidRPr="008F6A0C" w:rsidRDefault="007175ED" w:rsidP="007175ED">
      <w:pPr>
        <w:autoSpaceDE w:val="0"/>
        <w:autoSpaceDN w:val="0"/>
        <w:adjustRightInd w:val="0"/>
        <w:spacing w:line="276" w:lineRule="auto"/>
        <w:ind w:left="567" w:hanging="567"/>
        <w:jc w:val="both"/>
        <w:rPr>
          <w:rFonts w:ascii="Times New Roman" w:hAnsi="Times New Roman" w:cs="Times New Roman"/>
        </w:rPr>
      </w:pPr>
    </w:p>
    <w:p w14:paraId="4CF61F72" w14:textId="4B119055" w:rsidR="007175ED" w:rsidRPr="008F6A0C" w:rsidRDefault="007175ED" w:rsidP="007175ED">
      <w:pPr>
        <w:autoSpaceDE w:val="0"/>
        <w:autoSpaceDN w:val="0"/>
        <w:adjustRightInd w:val="0"/>
        <w:spacing w:line="276" w:lineRule="auto"/>
        <w:ind w:left="567" w:hanging="567"/>
        <w:jc w:val="both"/>
        <w:rPr>
          <w:rFonts w:ascii="Times New Roman" w:hAnsi="Times New Roman" w:cs="Times New Roman"/>
        </w:rPr>
      </w:pPr>
      <w:r w:rsidRPr="008F6A0C">
        <w:rPr>
          <w:rFonts w:ascii="Times New Roman" w:hAnsi="Times New Roman" w:cs="Times New Roman"/>
        </w:rPr>
        <w:t>5.</w:t>
      </w:r>
      <w:r>
        <w:rPr>
          <w:rFonts w:ascii="Times New Roman" w:hAnsi="Times New Roman" w:cs="Times New Roman"/>
        </w:rPr>
        <w:t>4</w:t>
      </w:r>
      <w:r w:rsidRPr="008F6A0C">
        <w:rPr>
          <w:rFonts w:ascii="Times New Roman" w:hAnsi="Times New Roman" w:cs="Times New Roman"/>
        </w:rPr>
        <w:t xml:space="preserve">. </w:t>
      </w:r>
      <w:r>
        <w:rPr>
          <w:rFonts w:ascii="Times New Roman" w:hAnsi="Times New Roman" w:cs="Times New Roman"/>
        </w:rPr>
        <w:tab/>
      </w:r>
      <w:r w:rsidR="009D2C75">
        <w:rPr>
          <w:rFonts w:ascii="Times New Roman" w:hAnsi="Times New Roman" w:cs="Times New Roman"/>
        </w:rPr>
        <w:t>Poskytovatel</w:t>
      </w:r>
      <w:r w:rsidRPr="008F6A0C">
        <w:rPr>
          <w:rFonts w:ascii="Times New Roman" w:hAnsi="Times New Roman" w:cs="Times New Roman"/>
        </w:rPr>
        <w:t xml:space="preserve"> je povinen zajišť</w:t>
      </w:r>
      <w:r>
        <w:rPr>
          <w:rFonts w:ascii="Times New Roman" w:hAnsi="Times New Roman" w:cs="Times New Roman"/>
        </w:rPr>
        <w:t xml:space="preserve">ovat plnění smlouvy kvalifikovaným </w:t>
      </w:r>
      <w:r w:rsidRPr="008F6A0C">
        <w:rPr>
          <w:rFonts w:ascii="Times New Roman" w:hAnsi="Times New Roman" w:cs="Times New Roman"/>
        </w:rPr>
        <w:t>způsobem a s odbornou péčí a k tomuto účelu rovněž osoby provádějící činnost</w:t>
      </w:r>
      <w:r>
        <w:rPr>
          <w:rFonts w:ascii="Times New Roman" w:hAnsi="Times New Roman" w:cs="Times New Roman"/>
        </w:rPr>
        <w:t xml:space="preserve">i dle této smlouvy </w:t>
      </w:r>
      <w:r w:rsidRPr="008F6A0C">
        <w:rPr>
          <w:rFonts w:ascii="Times New Roman" w:hAnsi="Times New Roman" w:cs="Times New Roman"/>
        </w:rPr>
        <w:t>průběžně školit a kontrolovat.</w:t>
      </w:r>
      <w:r>
        <w:rPr>
          <w:rFonts w:ascii="Times New Roman" w:hAnsi="Times New Roman" w:cs="Times New Roman"/>
        </w:rPr>
        <w:t xml:space="preserve"> </w:t>
      </w:r>
    </w:p>
    <w:p w14:paraId="1921381A" w14:textId="77777777" w:rsidR="007175ED" w:rsidRPr="008F6A0C" w:rsidRDefault="007175ED" w:rsidP="007175ED">
      <w:pPr>
        <w:autoSpaceDE w:val="0"/>
        <w:autoSpaceDN w:val="0"/>
        <w:adjustRightInd w:val="0"/>
        <w:spacing w:line="276" w:lineRule="auto"/>
        <w:ind w:left="567" w:hanging="567"/>
        <w:jc w:val="both"/>
        <w:rPr>
          <w:rFonts w:ascii="Times New Roman" w:hAnsi="Times New Roman" w:cs="Times New Roman"/>
        </w:rPr>
      </w:pPr>
    </w:p>
    <w:p w14:paraId="2A71EF33" w14:textId="675506A8" w:rsidR="007175ED" w:rsidRPr="008F6A0C" w:rsidRDefault="007175ED" w:rsidP="007175ED">
      <w:pPr>
        <w:autoSpaceDE w:val="0"/>
        <w:autoSpaceDN w:val="0"/>
        <w:adjustRightInd w:val="0"/>
        <w:spacing w:line="276" w:lineRule="auto"/>
        <w:ind w:left="567" w:hanging="567"/>
        <w:jc w:val="both"/>
        <w:rPr>
          <w:rFonts w:ascii="Times New Roman" w:hAnsi="Times New Roman" w:cs="Times New Roman"/>
        </w:rPr>
      </w:pPr>
      <w:r w:rsidRPr="008F6A0C">
        <w:rPr>
          <w:rFonts w:ascii="Times New Roman" w:hAnsi="Times New Roman" w:cs="Times New Roman"/>
        </w:rPr>
        <w:t>5.</w:t>
      </w:r>
      <w:r>
        <w:rPr>
          <w:rFonts w:ascii="Times New Roman" w:hAnsi="Times New Roman" w:cs="Times New Roman"/>
        </w:rPr>
        <w:t>5</w:t>
      </w:r>
      <w:r w:rsidRPr="008F6A0C">
        <w:rPr>
          <w:rFonts w:ascii="Times New Roman" w:hAnsi="Times New Roman" w:cs="Times New Roman"/>
        </w:rPr>
        <w:t xml:space="preserve">. </w:t>
      </w:r>
      <w:r>
        <w:rPr>
          <w:rFonts w:ascii="Times New Roman" w:hAnsi="Times New Roman" w:cs="Times New Roman"/>
        </w:rPr>
        <w:tab/>
      </w:r>
      <w:r w:rsidR="00DB7BF8" w:rsidRPr="00DB7BF8">
        <w:rPr>
          <w:rFonts w:ascii="Times New Roman" w:hAnsi="Times New Roman" w:cs="Times New Roman"/>
        </w:rPr>
        <w:t xml:space="preserve">Poskytovatel se zavazuje, že jeho pracovníci a jeho poddodavatelé budou při plnění závazků, které vyplývají z této smlouvy, dodržovat veškeré bezpečnostní předpisy, veškeré zákony a jejich prováděcí předpisy, pokud se vztahují k činnosti poskytovatele, </w:t>
      </w:r>
      <w:r w:rsidR="00DB7BF8" w:rsidRPr="00DB7BF8">
        <w:rPr>
          <w:rFonts w:ascii="Times New Roman" w:hAnsi="Times New Roman" w:cs="Times New Roman"/>
        </w:rPr>
        <w:lastRenderedPageBreak/>
        <w:t>včetně těch vztahujících se ke kybernetické bezpečnosti, dále předpisy o bezpečnosti práce, požární ochraně a ochraně životního prostředí. Pokud porušením těchto předpisů poskytovatelem nebo poddodavatelem poskytovatele vznikne škoda, nese náklady poskytovatel. Vzhledem k charakteru objednatele se pracovníci poskytovatele musí při plnění závazků bezpodmínečně řídit také pokyny objednatele</w:t>
      </w:r>
      <w:r w:rsidRPr="008F6A0C">
        <w:rPr>
          <w:rFonts w:ascii="Times New Roman" w:hAnsi="Times New Roman" w:cs="Times New Roman"/>
        </w:rPr>
        <w:t>.</w:t>
      </w:r>
    </w:p>
    <w:p w14:paraId="6FF24261" w14:textId="77777777" w:rsidR="007175ED" w:rsidRPr="008F6A0C" w:rsidRDefault="007175ED" w:rsidP="007175ED">
      <w:pPr>
        <w:autoSpaceDE w:val="0"/>
        <w:autoSpaceDN w:val="0"/>
        <w:adjustRightInd w:val="0"/>
        <w:spacing w:line="276" w:lineRule="auto"/>
        <w:ind w:left="567" w:hanging="567"/>
        <w:jc w:val="both"/>
        <w:rPr>
          <w:rFonts w:ascii="Times New Roman" w:hAnsi="Times New Roman" w:cs="Times New Roman"/>
        </w:rPr>
      </w:pPr>
    </w:p>
    <w:p w14:paraId="3BE96EB0" w14:textId="6BD20AD7" w:rsidR="007175ED" w:rsidRPr="008F6A0C" w:rsidRDefault="007175ED" w:rsidP="007175ED">
      <w:pPr>
        <w:autoSpaceDE w:val="0"/>
        <w:autoSpaceDN w:val="0"/>
        <w:adjustRightInd w:val="0"/>
        <w:spacing w:line="276" w:lineRule="auto"/>
        <w:ind w:left="567" w:hanging="567"/>
        <w:jc w:val="both"/>
        <w:rPr>
          <w:rFonts w:ascii="Times New Roman" w:hAnsi="Times New Roman" w:cs="Times New Roman"/>
        </w:rPr>
      </w:pPr>
      <w:r w:rsidRPr="008F6A0C">
        <w:rPr>
          <w:rFonts w:ascii="Times New Roman" w:hAnsi="Times New Roman" w:cs="Times New Roman"/>
        </w:rPr>
        <w:t>5.</w:t>
      </w:r>
      <w:r>
        <w:rPr>
          <w:rFonts w:ascii="Times New Roman" w:hAnsi="Times New Roman" w:cs="Times New Roman"/>
        </w:rPr>
        <w:t>6</w:t>
      </w:r>
      <w:r w:rsidRPr="008F6A0C">
        <w:rPr>
          <w:rFonts w:ascii="Times New Roman" w:hAnsi="Times New Roman" w:cs="Times New Roman"/>
        </w:rPr>
        <w:t xml:space="preserve">. </w:t>
      </w:r>
      <w:r>
        <w:rPr>
          <w:rFonts w:ascii="Times New Roman" w:hAnsi="Times New Roman" w:cs="Times New Roman"/>
        </w:rPr>
        <w:tab/>
      </w:r>
      <w:r w:rsidR="00DB7BF8" w:rsidRPr="00DB7BF8">
        <w:rPr>
          <w:rFonts w:ascii="Times New Roman" w:hAnsi="Times New Roman" w:cs="Times New Roman"/>
        </w:rPr>
        <w:t>Poskytovatel je povinen objednateli neprodleně oznámit jakoukoliv skutečnost, která by mohla mít, byť i jen částečně, negativní vliv na schopnost poskytovatele plnit své povinnosti vyplývající z této smlouvy</w:t>
      </w:r>
      <w:r w:rsidRPr="008F6A0C">
        <w:rPr>
          <w:rFonts w:ascii="Times New Roman" w:hAnsi="Times New Roman" w:cs="Times New Roman"/>
        </w:rPr>
        <w:t>.</w:t>
      </w:r>
    </w:p>
    <w:p w14:paraId="05481BB3" w14:textId="77777777" w:rsidR="007175ED" w:rsidRPr="008F6A0C" w:rsidRDefault="007175ED" w:rsidP="007175ED">
      <w:pPr>
        <w:autoSpaceDE w:val="0"/>
        <w:autoSpaceDN w:val="0"/>
        <w:adjustRightInd w:val="0"/>
        <w:spacing w:line="276" w:lineRule="auto"/>
        <w:ind w:left="567" w:hanging="567"/>
        <w:jc w:val="both"/>
        <w:rPr>
          <w:rFonts w:ascii="Times New Roman" w:hAnsi="Times New Roman" w:cs="Times New Roman"/>
        </w:rPr>
      </w:pPr>
    </w:p>
    <w:p w14:paraId="1E8BC48B" w14:textId="77777777" w:rsidR="00C2149E" w:rsidRDefault="007175ED" w:rsidP="007175ED">
      <w:pPr>
        <w:autoSpaceDE w:val="0"/>
        <w:autoSpaceDN w:val="0"/>
        <w:adjustRightInd w:val="0"/>
        <w:spacing w:line="276" w:lineRule="auto"/>
        <w:ind w:left="567" w:hanging="567"/>
        <w:jc w:val="both"/>
        <w:rPr>
          <w:rFonts w:ascii="Times New Roman" w:hAnsi="Times New Roman" w:cs="Times New Roman"/>
        </w:rPr>
      </w:pPr>
      <w:r w:rsidRPr="008F6A0C">
        <w:rPr>
          <w:rFonts w:ascii="Times New Roman" w:hAnsi="Times New Roman" w:cs="Times New Roman"/>
        </w:rPr>
        <w:t>5.</w:t>
      </w:r>
      <w:r>
        <w:rPr>
          <w:rFonts w:ascii="Times New Roman" w:hAnsi="Times New Roman" w:cs="Times New Roman"/>
        </w:rPr>
        <w:t>7</w:t>
      </w:r>
      <w:r w:rsidRPr="008F6A0C">
        <w:rPr>
          <w:rFonts w:ascii="Times New Roman" w:hAnsi="Times New Roman" w:cs="Times New Roman"/>
        </w:rPr>
        <w:t xml:space="preserve">. </w:t>
      </w:r>
      <w:r>
        <w:rPr>
          <w:rFonts w:ascii="Times New Roman" w:hAnsi="Times New Roman" w:cs="Times New Roman"/>
        </w:rPr>
        <w:t xml:space="preserve"> </w:t>
      </w:r>
      <w:r w:rsidR="00C2149E">
        <w:rPr>
          <w:rFonts w:ascii="Times New Roman" w:hAnsi="Times New Roman" w:cs="Times New Roman"/>
        </w:rPr>
        <w:t>Poskytovatel</w:t>
      </w:r>
      <w:r w:rsidR="00C2149E" w:rsidRPr="008F6A0C">
        <w:rPr>
          <w:rFonts w:ascii="Times New Roman" w:hAnsi="Times New Roman" w:cs="Times New Roman"/>
        </w:rPr>
        <w:t xml:space="preserve"> je na základě § 2e) zákona č. 320/2001 Sb., o fina</w:t>
      </w:r>
      <w:r w:rsidR="00C2149E">
        <w:rPr>
          <w:rFonts w:ascii="Times New Roman" w:hAnsi="Times New Roman" w:cs="Times New Roman"/>
        </w:rPr>
        <w:t xml:space="preserve">nční kontrole ve veřejné správě </w:t>
      </w:r>
      <w:r w:rsidR="00C2149E" w:rsidRPr="008F6A0C">
        <w:rPr>
          <w:rFonts w:ascii="Times New Roman" w:hAnsi="Times New Roman" w:cs="Times New Roman"/>
        </w:rPr>
        <w:t>v platném znění a o změně některých zákonů (zákon o fin</w:t>
      </w:r>
      <w:r w:rsidR="00C2149E">
        <w:rPr>
          <w:rFonts w:ascii="Times New Roman" w:hAnsi="Times New Roman" w:cs="Times New Roman"/>
        </w:rPr>
        <w:t xml:space="preserve">anční kontrole) osobou povinnou </w:t>
      </w:r>
      <w:r w:rsidR="00C2149E" w:rsidRPr="008F6A0C">
        <w:rPr>
          <w:rFonts w:ascii="Times New Roman" w:hAnsi="Times New Roman" w:cs="Times New Roman"/>
        </w:rPr>
        <w:t>spolupůsobit při výkonu finanční kontroly.</w:t>
      </w:r>
    </w:p>
    <w:p w14:paraId="5BEE822F" w14:textId="77777777" w:rsidR="00C2149E" w:rsidRDefault="00C2149E" w:rsidP="007175ED">
      <w:pPr>
        <w:autoSpaceDE w:val="0"/>
        <w:autoSpaceDN w:val="0"/>
        <w:adjustRightInd w:val="0"/>
        <w:spacing w:line="276" w:lineRule="auto"/>
        <w:ind w:left="567" w:hanging="567"/>
        <w:jc w:val="both"/>
        <w:rPr>
          <w:rFonts w:ascii="Times New Roman" w:hAnsi="Times New Roman" w:cs="Times New Roman"/>
        </w:rPr>
      </w:pPr>
    </w:p>
    <w:p w14:paraId="3A5B59A0" w14:textId="50F10300" w:rsidR="007175ED" w:rsidRPr="008F6A0C" w:rsidRDefault="00C2149E" w:rsidP="007175ED">
      <w:pPr>
        <w:autoSpaceDE w:val="0"/>
        <w:autoSpaceDN w:val="0"/>
        <w:adjustRightInd w:val="0"/>
        <w:spacing w:line="276" w:lineRule="auto"/>
        <w:ind w:left="567" w:hanging="567"/>
        <w:jc w:val="both"/>
        <w:rPr>
          <w:rFonts w:ascii="Times New Roman" w:hAnsi="Times New Roman" w:cs="Times New Roman"/>
        </w:rPr>
      </w:pPr>
      <w:r>
        <w:rPr>
          <w:rFonts w:ascii="Times New Roman" w:hAnsi="Times New Roman" w:cs="Times New Roman"/>
        </w:rPr>
        <w:t>5.8.</w:t>
      </w:r>
      <w:r>
        <w:rPr>
          <w:rFonts w:ascii="Times New Roman" w:hAnsi="Times New Roman" w:cs="Times New Roman"/>
        </w:rPr>
        <w:tab/>
      </w:r>
      <w:r w:rsidR="00DB7BF8" w:rsidRPr="00DB7BF8">
        <w:rPr>
          <w:rFonts w:ascii="Times New Roman" w:hAnsi="Times New Roman" w:cs="Times New Roman"/>
        </w:rPr>
        <w:t>Objednatel se zavazuje poskytovat poskytovateli nezbytnou součinnost potřebnou k poskytování služeb dle této smlouvy, zejména zajistit objednateli v nezbytném rozsahu vstup do prostor objednatele a poskytnout poskytovateli na jeho žádost podklady a informace potřebné pro poskytování služeb dle této smlouvy</w:t>
      </w:r>
      <w:r w:rsidR="007175ED" w:rsidRPr="008F6A0C">
        <w:rPr>
          <w:rFonts w:ascii="Times New Roman" w:hAnsi="Times New Roman" w:cs="Times New Roman"/>
        </w:rPr>
        <w:t>.</w:t>
      </w:r>
    </w:p>
    <w:p w14:paraId="5D8A206C" w14:textId="77777777" w:rsidR="007175ED" w:rsidRPr="008F6A0C" w:rsidRDefault="007175ED" w:rsidP="007175ED">
      <w:pPr>
        <w:autoSpaceDE w:val="0"/>
        <w:autoSpaceDN w:val="0"/>
        <w:adjustRightInd w:val="0"/>
        <w:spacing w:line="276" w:lineRule="auto"/>
        <w:ind w:left="567" w:hanging="567"/>
        <w:jc w:val="both"/>
        <w:rPr>
          <w:rFonts w:ascii="Times New Roman" w:hAnsi="Times New Roman" w:cs="Times New Roman"/>
        </w:rPr>
      </w:pPr>
    </w:p>
    <w:p w14:paraId="170AAC26" w14:textId="0ED9ACCB" w:rsidR="007175ED" w:rsidRPr="008F6A0C" w:rsidRDefault="007175ED" w:rsidP="007175ED">
      <w:pPr>
        <w:autoSpaceDE w:val="0"/>
        <w:autoSpaceDN w:val="0"/>
        <w:adjustRightInd w:val="0"/>
        <w:spacing w:line="276" w:lineRule="auto"/>
        <w:ind w:left="567" w:hanging="567"/>
        <w:jc w:val="both"/>
        <w:rPr>
          <w:rFonts w:ascii="Times New Roman" w:hAnsi="Times New Roman" w:cs="Times New Roman"/>
        </w:rPr>
      </w:pPr>
      <w:r w:rsidRPr="008F6A0C">
        <w:rPr>
          <w:rFonts w:ascii="Times New Roman" w:hAnsi="Times New Roman" w:cs="Times New Roman"/>
        </w:rPr>
        <w:t>5.</w:t>
      </w:r>
      <w:r w:rsidR="00C2149E">
        <w:rPr>
          <w:rFonts w:ascii="Times New Roman" w:hAnsi="Times New Roman" w:cs="Times New Roman"/>
        </w:rPr>
        <w:t>9</w:t>
      </w:r>
      <w:r w:rsidRPr="008F6A0C">
        <w:rPr>
          <w:rFonts w:ascii="Times New Roman" w:hAnsi="Times New Roman" w:cs="Times New Roman"/>
        </w:rPr>
        <w:t xml:space="preserve">. </w:t>
      </w:r>
      <w:r>
        <w:rPr>
          <w:rFonts w:ascii="Times New Roman" w:hAnsi="Times New Roman" w:cs="Times New Roman"/>
        </w:rPr>
        <w:t xml:space="preserve"> </w:t>
      </w:r>
      <w:r w:rsidR="00DB7BF8" w:rsidRPr="00DB7BF8">
        <w:rPr>
          <w:rFonts w:ascii="Times New Roman" w:hAnsi="Times New Roman" w:cs="Times New Roman"/>
        </w:rPr>
        <w:t>Objednatel po vzájemné dohodě umožní poskytovateli zabezpečený vzdálený přístup do své datové sítě z IP adresy poskytovatele protokolem TCP/IP za účelem plnění této smlouvy. Objednatel si vyhrazuje právo po předchozím upozornění tento přístup poskytovateli ukončit. V případě hrozícího nebezpečí i bez předchozího upozornění</w:t>
      </w:r>
      <w:r w:rsidRPr="008F6A0C">
        <w:rPr>
          <w:rFonts w:ascii="Times New Roman" w:hAnsi="Times New Roman" w:cs="Times New Roman"/>
        </w:rPr>
        <w:t>.</w:t>
      </w:r>
    </w:p>
    <w:p w14:paraId="0F7AEA46" w14:textId="77777777" w:rsidR="007175ED" w:rsidRDefault="007175ED" w:rsidP="007175ED">
      <w:pPr>
        <w:spacing w:line="276" w:lineRule="auto"/>
        <w:jc w:val="both"/>
        <w:rPr>
          <w:rFonts w:ascii="Times New Roman" w:hAnsi="Times New Roman" w:cs="Times New Roman"/>
        </w:rPr>
      </w:pPr>
    </w:p>
    <w:p w14:paraId="797A494E" w14:textId="77777777" w:rsidR="007175ED" w:rsidRPr="008F6A0C" w:rsidRDefault="007175ED" w:rsidP="007175ED">
      <w:pPr>
        <w:spacing w:line="276" w:lineRule="auto"/>
        <w:jc w:val="both"/>
        <w:rPr>
          <w:rFonts w:ascii="Times New Roman" w:hAnsi="Times New Roman" w:cs="Times New Roman"/>
        </w:rPr>
      </w:pPr>
    </w:p>
    <w:p w14:paraId="3DB17A6A" w14:textId="37085190" w:rsidR="007175ED" w:rsidRPr="00DB7BF8" w:rsidRDefault="007175ED" w:rsidP="007175ED">
      <w:pPr>
        <w:pStyle w:val="Odstavecseseznamem"/>
        <w:numPr>
          <w:ilvl w:val="0"/>
          <w:numId w:val="3"/>
        </w:numPr>
        <w:spacing w:line="276" w:lineRule="auto"/>
        <w:ind w:left="567" w:hanging="567"/>
        <w:jc w:val="both"/>
        <w:rPr>
          <w:rFonts w:ascii="Times New Roman" w:hAnsi="Times New Roman" w:cs="Times New Roman"/>
        </w:rPr>
      </w:pPr>
      <w:r w:rsidRPr="00DB7BF8">
        <w:rPr>
          <w:rFonts w:ascii="Times New Roman" w:hAnsi="Times New Roman" w:cs="Times New Roman"/>
          <w:b/>
        </w:rPr>
        <w:t xml:space="preserve">POJIŠTĚNÍ </w:t>
      </w:r>
      <w:r w:rsidR="00511A8B">
        <w:rPr>
          <w:rFonts w:ascii="Times New Roman" w:hAnsi="Times New Roman" w:cs="Times New Roman"/>
          <w:b/>
        </w:rPr>
        <w:t>A ODPOVĚDNOST ZA ŠKODU</w:t>
      </w:r>
    </w:p>
    <w:p w14:paraId="69912345" w14:textId="77777777" w:rsidR="00DB7BF8" w:rsidRPr="00DB7BF8" w:rsidRDefault="00DB7BF8" w:rsidP="00DB7BF8">
      <w:pPr>
        <w:pStyle w:val="Odstavecseseznamem"/>
        <w:spacing w:line="276" w:lineRule="auto"/>
        <w:ind w:left="567"/>
        <w:jc w:val="both"/>
        <w:rPr>
          <w:rFonts w:ascii="Times New Roman" w:hAnsi="Times New Roman" w:cs="Times New Roman"/>
        </w:rPr>
      </w:pPr>
    </w:p>
    <w:p w14:paraId="5CB206A1" w14:textId="4509F8FA" w:rsidR="007175ED" w:rsidRDefault="007175ED" w:rsidP="007175ED">
      <w:pPr>
        <w:autoSpaceDE w:val="0"/>
        <w:autoSpaceDN w:val="0"/>
        <w:adjustRightInd w:val="0"/>
        <w:spacing w:line="276" w:lineRule="auto"/>
        <w:ind w:left="567" w:hanging="567"/>
        <w:jc w:val="both"/>
        <w:rPr>
          <w:rFonts w:ascii="Times New Roman" w:hAnsi="Times New Roman" w:cs="Times New Roman"/>
        </w:rPr>
      </w:pPr>
      <w:r>
        <w:rPr>
          <w:rFonts w:ascii="Times New Roman" w:hAnsi="Times New Roman" w:cs="Times New Roman"/>
        </w:rPr>
        <w:t>6</w:t>
      </w:r>
      <w:r w:rsidRPr="008F6A0C">
        <w:rPr>
          <w:rFonts w:ascii="Times New Roman" w:hAnsi="Times New Roman" w:cs="Times New Roman"/>
        </w:rPr>
        <w:t xml:space="preserve">.1. </w:t>
      </w:r>
      <w:r>
        <w:rPr>
          <w:rFonts w:ascii="Times New Roman" w:hAnsi="Times New Roman" w:cs="Times New Roman"/>
        </w:rPr>
        <w:tab/>
      </w:r>
      <w:r w:rsidR="00DB7BF8" w:rsidRPr="00DB7BF8">
        <w:rPr>
          <w:rFonts w:ascii="Times New Roman" w:hAnsi="Times New Roman" w:cs="Times New Roman"/>
        </w:rPr>
        <w:t xml:space="preserve">Poskytovatel prohlašuje, </w:t>
      </w:r>
      <w:r w:rsidR="00DB7BF8">
        <w:rPr>
          <w:rFonts w:ascii="Times New Roman" w:hAnsi="Times New Roman" w:cs="Times New Roman"/>
        </w:rPr>
        <w:t>že má nebo nejpozději k datu počátku plnění dle této smlouvy bude mít</w:t>
      </w:r>
      <w:r w:rsidR="00DB7BF8" w:rsidRPr="00DB7BF8">
        <w:rPr>
          <w:rFonts w:ascii="Times New Roman" w:hAnsi="Times New Roman" w:cs="Times New Roman"/>
        </w:rPr>
        <w:t xml:space="preserve"> sjednáno platné pojištění odpovědnosti, vztahující se na škodu/újmu vzniklou při plnění této smlouvy, s limitem pojistného plnění odpovídajícím předmětu této smlouvy, nejméně ve výši </w:t>
      </w:r>
      <w:r w:rsidR="00DB7BF8">
        <w:rPr>
          <w:rFonts w:ascii="Times New Roman" w:hAnsi="Times New Roman" w:cs="Times New Roman"/>
        </w:rPr>
        <w:t>3</w:t>
      </w:r>
      <w:r w:rsidR="00DB7BF8" w:rsidRPr="00DB7BF8">
        <w:rPr>
          <w:rFonts w:ascii="Times New Roman" w:hAnsi="Times New Roman" w:cs="Times New Roman"/>
        </w:rPr>
        <w:t>.000.000,- Kč. Poskytovatel se zavazuje udržovat toto pojištění v platnosti po celou dobu trvání jeho závazků z této smlouvy. Poskytovatel se zavazuje předložit na žádost objednatele kdykoliv v průběhu plnění smlouvy doklad o existenci pojištění.</w:t>
      </w:r>
    </w:p>
    <w:p w14:paraId="71B4BCE9" w14:textId="77777777" w:rsidR="00511A8B" w:rsidRDefault="00511A8B" w:rsidP="007175ED">
      <w:pPr>
        <w:autoSpaceDE w:val="0"/>
        <w:autoSpaceDN w:val="0"/>
        <w:adjustRightInd w:val="0"/>
        <w:spacing w:line="276" w:lineRule="auto"/>
        <w:ind w:left="567" w:hanging="567"/>
        <w:jc w:val="both"/>
        <w:rPr>
          <w:rFonts w:ascii="Times New Roman" w:hAnsi="Times New Roman" w:cs="Times New Roman"/>
        </w:rPr>
      </w:pPr>
    </w:p>
    <w:p w14:paraId="5F10A864" w14:textId="1C3A0B11" w:rsidR="00511A8B" w:rsidRPr="008F6A0C" w:rsidRDefault="00511A8B" w:rsidP="007175ED">
      <w:pPr>
        <w:autoSpaceDE w:val="0"/>
        <w:autoSpaceDN w:val="0"/>
        <w:adjustRightInd w:val="0"/>
        <w:spacing w:line="276" w:lineRule="auto"/>
        <w:ind w:left="567" w:hanging="567"/>
        <w:jc w:val="both"/>
        <w:rPr>
          <w:rFonts w:ascii="Times New Roman" w:hAnsi="Times New Roman" w:cs="Times New Roman"/>
        </w:rPr>
      </w:pPr>
      <w:r>
        <w:rPr>
          <w:rFonts w:ascii="Times New Roman" w:hAnsi="Times New Roman" w:cs="Times New Roman"/>
        </w:rPr>
        <w:t>6.2.</w:t>
      </w:r>
      <w:r>
        <w:rPr>
          <w:rFonts w:ascii="Times New Roman" w:hAnsi="Times New Roman" w:cs="Times New Roman"/>
        </w:rPr>
        <w:tab/>
      </w:r>
      <w:r w:rsidRPr="00511A8B">
        <w:rPr>
          <w:rFonts w:ascii="Times New Roman" w:hAnsi="Times New Roman" w:cs="Times New Roman"/>
        </w:rPr>
        <w:t>Poskytovatel odpovídá objednateli v plné výši za škodu, která mu vznikne vadným plněním nebo jako důsledek porušení povinností či závazků poskytovatele. Poskytovatel neodpovídá za škodu, která byla způsobena nevhodnými požadavky či pokyny objednatele, jestliže poskytovatel na nevhodnost pokynů písemně upozornil a objednatel na jejich dodržení trval, nebo jestliže tuto nevhodnost nemohl zjistit.</w:t>
      </w:r>
    </w:p>
    <w:p w14:paraId="34B52B53" w14:textId="77777777" w:rsidR="007175ED" w:rsidRPr="008F6A0C" w:rsidRDefault="007175ED" w:rsidP="007175ED">
      <w:pPr>
        <w:autoSpaceDE w:val="0"/>
        <w:autoSpaceDN w:val="0"/>
        <w:adjustRightInd w:val="0"/>
        <w:spacing w:line="276" w:lineRule="auto"/>
        <w:ind w:left="567" w:hanging="567"/>
        <w:jc w:val="both"/>
        <w:rPr>
          <w:rFonts w:ascii="Times New Roman" w:hAnsi="Times New Roman" w:cs="Times New Roman"/>
        </w:rPr>
      </w:pPr>
    </w:p>
    <w:p w14:paraId="16612D5B" w14:textId="77777777" w:rsidR="007175ED" w:rsidRDefault="007175ED" w:rsidP="007175ED">
      <w:pPr>
        <w:spacing w:line="276" w:lineRule="auto"/>
        <w:jc w:val="both"/>
        <w:rPr>
          <w:rFonts w:ascii="Times New Roman" w:hAnsi="Times New Roman" w:cs="Times New Roman"/>
        </w:rPr>
      </w:pPr>
    </w:p>
    <w:p w14:paraId="141F1D9F" w14:textId="77777777" w:rsidR="00CC1822" w:rsidRDefault="00CC1822" w:rsidP="007175ED">
      <w:pPr>
        <w:spacing w:line="276" w:lineRule="auto"/>
        <w:jc w:val="both"/>
        <w:rPr>
          <w:rFonts w:ascii="Times New Roman" w:hAnsi="Times New Roman" w:cs="Times New Roman"/>
        </w:rPr>
      </w:pPr>
    </w:p>
    <w:p w14:paraId="4F6355FB" w14:textId="77777777" w:rsidR="00CC1822" w:rsidRPr="008F6A0C" w:rsidRDefault="00CC1822" w:rsidP="007175ED">
      <w:pPr>
        <w:spacing w:line="276" w:lineRule="auto"/>
        <w:jc w:val="both"/>
        <w:rPr>
          <w:rFonts w:ascii="Times New Roman" w:hAnsi="Times New Roman" w:cs="Times New Roman"/>
        </w:rPr>
      </w:pPr>
    </w:p>
    <w:p w14:paraId="2915AE0A" w14:textId="77777777" w:rsidR="007175ED" w:rsidRPr="006C2BEC" w:rsidRDefault="007175ED" w:rsidP="007175ED">
      <w:pPr>
        <w:pStyle w:val="Odstavecseseznamem"/>
        <w:numPr>
          <w:ilvl w:val="0"/>
          <w:numId w:val="3"/>
        </w:numPr>
        <w:spacing w:line="276" w:lineRule="auto"/>
        <w:ind w:left="567" w:hanging="567"/>
        <w:jc w:val="both"/>
        <w:rPr>
          <w:rFonts w:ascii="Times New Roman" w:hAnsi="Times New Roman" w:cs="Times New Roman"/>
          <w:b/>
        </w:rPr>
      </w:pPr>
      <w:r>
        <w:rPr>
          <w:rFonts w:ascii="Times New Roman" w:hAnsi="Times New Roman" w:cs="Times New Roman"/>
          <w:b/>
        </w:rPr>
        <w:lastRenderedPageBreak/>
        <w:t>SUBDODAVATELÉ</w:t>
      </w:r>
    </w:p>
    <w:p w14:paraId="3FC26F07" w14:textId="77777777" w:rsidR="007175ED" w:rsidRPr="008F6A0C" w:rsidRDefault="007175ED" w:rsidP="007175ED">
      <w:pPr>
        <w:autoSpaceDE w:val="0"/>
        <w:autoSpaceDN w:val="0"/>
        <w:adjustRightInd w:val="0"/>
        <w:spacing w:line="276" w:lineRule="auto"/>
        <w:ind w:left="567" w:hanging="567"/>
        <w:jc w:val="both"/>
        <w:rPr>
          <w:rFonts w:ascii="Times New Roman" w:hAnsi="Times New Roman" w:cs="Times New Roman"/>
        </w:rPr>
      </w:pPr>
    </w:p>
    <w:p w14:paraId="212A3EA1" w14:textId="28CC62E0" w:rsidR="007175ED" w:rsidRPr="008F6A0C" w:rsidRDefault="007175ED" w:rsidP="007175ED">
      <w:pPr>
        <w:autoSpaceDE w:val="0"/>
        <w:autoSpaceDN w:val="0"/>
        <w:adjustRightInd w:val="0"/>
        <w:spacing w:line="276" w:lineRule="auto"/>
        <w:ind w:left="567" w:hanging="567"/>
        <w:jc w:val="both"/>
        <w:rPr>
          <w:rFonts w:ascii="Times New Roman" w:hAnsi="Times New Roman" w:cs="Times New Roman"/>
        </w:rPr>
      </w:pPr>
      <w:r>
        <w:rPr>
          <w:rFonts w:ascii="Times New Roman" w:hAnsi="Times New Roman" w:cs="Times New Roman"/>
        </w:rPr>
        <w:t>7</w:t>
      </w:r>
      <w:r w:rsidRPr="008F6A0C">
        <w:rPr>
          <w:rFonts w:ascii="Times New Roman" w:hAnsi="Times New Roman" w:cs="Times New Roman"/>
        </w:rPr>
        <w:t>.</w:t>
      </w:r>
      <w:r>
        <w:rPr>
          <w:rFonts w:ascii="Times New Roman" w:hAnsi="Times New Roman" w:cs="Times New Roman"/>
        </w:rPr>
        <w:t>1</w:t>
      </w:r>
      <w:r w:rsidRPr="008F6A0C">
        <w:rPr>
          <w:rFonts w:ascii="Times New Roman" w:hAnsi="Times New Roman" w:cs="Times New Roman"/>
        </w:rPr>
        <w:t xml:space="preserve">. </w:t>
      </w:r>
      <w:r>
        <w:rPr>
          <w:rFonts w:ascii="Times New Roman" w:hAnsi="Times New Roman" w:cs="Times New Roman"/>
        </w:rPr>
        <w:tab/>
      </w:r>
      <w:r w:rsidR="009D2C75">
        <w:rPr>
          <w:rFonts w:ascii="Times New Roman" w:hAnsi="Times New Roman" w:cs="Times New Roman"/>
        </w:rPr>
        <w:t>Poskytovatel</w:t>
      </w:r>
      <w:r w:rsidRPr="008F6A0C">
        <w:rPr>
          <w:rFonts w:ascii="Times New Roman" w:hAnsi="Times New Roman" w:cs="Times New Roman"/>
        </w:rPr>
        <w:t xml:space="preserve"> je vůči objednateli či třetím osobám odpovědný za činnost subdodavatelů, kterým svěří</w:t>
      </w:r>
      <w:r>
        <w:rPr>
          <w:rFonts w:ascii="Times New Roman" w:hAnsi="Times New Roman" w:cs="Times New Roman"/>
        </w:rPr>
        <w:t xml:space="preserve"> </w:t>
      </w:r>
      <w:r w:rsidRPr="008F6A0C">
        <w:rPr>
          <w:rFonts w:ascii="Times New Roman" w:hAnsi="Times New Roman" w:cs="Times New Roman"/>
        </w:rPr>
        <w:t xml:space="preserve">provádění </w:t>
      </w:r>
      <w:r>
        <w:rPr>
          <w:rFonts w:ascii="Times New Roman" w:hAnsi="Times New Roman" w:cs="Times New Roman"/>
        </w:rPr>
        <w:t>činností</w:t>
      </w:r>
      <w:r w:rsidRPr="008F6A0C">
        <w:rPr>
          <w:rFonts w:ascii="Times New Roman" w:hAnsi="Times New Roman" w:cs="Times New Roman"/>
        </w:rPr>
        <w:t xml:space="preserve"> či </w:t>
      </w:r>
      <w:r>
        <w:rPr>
          <w:rFonts w:ascii="Times New Roman" w:hAnsi="Times New Roman" w:cs="Times New Roman"/>
        </w:rPr>
        <w:t>jejich</w:t>
      </w:r>
      <w:r w:rsidRPr="008F6A0C">
        <w:rPr>
          <w:rFonts w:ascii="Times New Roman" w:hAnsi="Times New Roman" w:cs="Times New Roman"/>
        </w:rPr>
        <w:t xml:space="preserve"> části, jako by </w:t>
      </w:r>
      <w:r>
        <w:rPr>
          <w:rFonts w:ascii="Times New Roman" w:hAnsi="Times New Roman" w:cs="Times New Roman"/>
        </w:rPr>
        <w:t xml:space="preserve">je </w:t>
      </w:r>
      <w:r w:rsidRPr="008F6A0C">
        <w:rPr>
          <w:rFonts w:ascii="Times New Roman" w:hAnsi="Times New Roman" w:cs="Times New Roman"/>
        </w:rPr>
        <w:t xml:space="preserve">prováděl sám. </w:t>
      </w:r>
    </w:p>
    <w:p w14:paraId="6CB16D38" w14:textId="77777777" w:rsidR="007175ED" w:rsidRDefault="007175ED" w:rsidP="007175ED">
      <w:pPr>
        <w:spacing w:line="276" w:lineRule="auto"/>
        <w:jc w:val="both"/>
        <w:rPr>
          <w:rFonts w:ascii="Times New Roman" w:hAnsi="Times New Roman" w:cs="Times New Roman"/>
        </w:rPr>
      </w:pPr>
    </w:p>
    <w:p w14:paraId="6DB7E92A" w14:textId="77777777" w:rsidR="007175ED" w:rsidRPr="008F6A0C" w:rsidRDefault="007175ED" w:rsidP="007175ED">
      <w:pPr>
        <w:spacing w:line="276" w:lineRule="auto"/>
        <w:jc w:val="both"/>
        <w:rPr>
          <w:rFonts w:ascii="Times New Roman" w:hAnsi="Times New Roman" w:cs="Times New Roman"/>
        </w:rPr>
      </w:pPr>
    </w:p>
    <w:p w14:paraId="0E21597C" w14:textId="7FC24C95" w:rsidR="007175ED" w:rsidRPr="00E8440C" w:rsidRDefault="00C2149E" w:rsidP="00D63598">
      <w:pPr>
        <w:pStyle w:val="Odstavecseseznamem"/>
        <w:numPr>
          <w:ilvl w:val="0"/>
          <w:numId w:val="3"/>
        </w:numPr>
        <w:spacing w:line="276" w:lineRule="auto"/>
        <w:ind w:left="567" w:hanging="567"/>
        <w:jc w:val="both"/>
        <w:rPr>
          <w:rFonts w:ascii="Times New Roman" w:hAnsi="Times New Roman" w:cs="Times New Roman"/>
          <w:b/>
          <w:caps/>
        </w:rPr>
      </w:pPr>
      <w:r w:rsidRPr="00E8440C">
        <w:rPr>
          <w:rFonts w:ascii="Times New Roman" w:hAnsi="Times New Roman" w:cs="Times New Roman"/>
          <w:b/>
          <w:caps/>
        </w:rPr>
        <w:t>Důvěrné informace, ochrana osobních údajů</w:t>
      </w:r>
    </w:p>
    <w:p w14:paraId="379C3C4E" w14:textId="77777777" w:rsidR="00D63598" w:rsidRPr="00D63598" w:rsidRDefault="00D63598" w:rsidP="00D63598">
      <w:pPr>
        <w:pStyle w:val="Odstavecseseznamem"/>
        <w:spacing w:line="276" w:lineRule="auto"/>
        <w:jc w:val="both"/>
        <w:rPr>
          <w:rFonts w:ascii="Times New Roman" w:hAnsi="Times New Roman" w:cs="Times New Roman"/>
        </w:rPr>
      </w:pPr>
    </w:p>
    <w:p w14:paraId="3072A1F2" w14:textId="68B7AB84" w:rsidR="007175ED" w:rsidRPr="008F6A0C" w:rsidRDefault="007175ED" w:rsidP="007175ED">
      <w:pPr>
        <w:autoSpaceDE w:val="0"/>
        <w:autoSpaceDN w:val="0"/>
        <w:adjustRightInd w:val="0"/>
        <w:spacing w:line="276" w:lineRule="auto"/>
        <w:ind w:left="567" w:hanging="567"/>
        <w:jc w:val="both"/>
        <w:rPr>
          <w:rFonts w:ascii="Times New Roman" w:hAnsi="Times New Roman" w:cs="Times New Roman"/>
        </w:rPr>
      </w:pPr>
      <w:r>
        <w:rPr>
          <w:rFonts w:ascii="Times New Roman" w:hAnsi="Times New Roman" w:cs="Times New Roman"/>
        </w:rPr>
        <w:t>8</w:t>
      </w:r>
      <w:r w:rsidRPr="008F6A0C">
        <w:rPr>
          <w:rFonts w:ascii="Times New Roman" w:hAnsi="Times New Roman" w:cs="Times New Roman"/>
        </w:rPr>
        <w:t xml:space="preserve">.1. </w:t>
      </w:r>
      <w:r>
        <w:rPr>
          <w:rFonts w:ascii="Times New Roman" w:hAnsi="Times New Roman" w:cs="Times New Roman"/>
        </w:rPr>
        <w:tab/>
      </w:r>
      <w:r w:rsidR="00C2149E" w:rsidRPr="00C2149E">
        <w:rPr>
          <w:rFonts w:ascii="Times New Roman" w:hAnsi="Times New Roman" w:cs="Times New Roman"/>
        </w:rPr>
        <w:t>V případě, že bude při plnění předmětu smlouvy docházet ke zpracování osobních údajů, je tato smlouva zároveň smlouvou o zpracování osobních údajů ve smyslu nařízení Evropského parlamentu a Rady (EU) 2016/679 ze dne 27. dubna 2016 o ochraně fyzických osob v souvislosti se zpracováním osobních údajů a volném pohybu těchto údajů (dále jen „nařízení GDPR“). Poskytovatel má pro účely ochrany osobních údajů postavení zpracovatele a je povinen splnit všechny povinnosti z toho vyplývající.</w:t>
      </w:r>
      <w:r>
        <w:rPr>
          <w:rFonts w:ascii="Times New Roman" w:hAnsi="Times New Roman" w:cs="Times New Roman"/>
        </w:rPr>
        <w:t xml:space="preserve">. </w:t>
      </w:r>
    </w:p>
    <w:p w14:paraId="38BB87B9" w14:textId="77777777" w:rsidR="007175ED" w:rsidRPr="008F6A0C" w:rsidRDefault="007175ED" w:rsidP="007175ED">
      <w:pPr>
        <w:autoSpaceDE w:val="0"/>
        <w:autoSpaceDN w:val="0"/>
        <w:adjustRightInd w:val="0"/>
        <w:spacing w:line="276" w:lineRule="auto"/>
        <w:ind w:left="567" w:hanging="567"/>
        <w:jc w:val="both"/>
        <w:rPr>
          <w:rFonts w:ascii="Times New Roman" w:hAnsi="Times New Roman" w:cs="Times New Roman"/>
        </w:rPr>
      </w:pPr>
    </w:p>
    <w:p w14:paraId="2CEF0FB8" w14:textId="73CFA50E" w:rsidR="00C2149E" w:rsidRDefault="007175ED" w:rsidP="00C2149E">
      <w:pPr>
        <w:autoSpaceDE w:val="0"/>
        <w:autoSpaceDN w:val="0"/>
        <w:adjustRightInd w:val="0"/>
        <w:spacing w:line="276" w:lineRule="auto"/>
        <w:ind w:left="567" w:hanging="567"/>
        <w:jc w:val="both"/>
        <w:rPr>
          <w:rFonts w:ascii="Times New Roman" w:hAnsi="Times New Roman" w:cs="Times New Roman"/>
        </w:rPr>
      </w:pPr>
      <w:r>
        <w:rPr>
          <w:rFonts w:ascii="Times New Roman" w:hAnsi="Times New Roman" w:cs="Times New Roman"/>
        </w:rPr>
        <w:t>8</w:t>
      </w:r>
      <w:r w:rsidRPr="008F6A0C">
        <w:rPr>
          <w:rFonts w:ascii="Times New Roman" w:hAnsi="Times New Roman" w:cs="Times New Roman"/>
        </w:rPr>
        <w:t>.2</w:t>
      </w:r>
      <w:r>
        <w:rPr>
          <w:rFonts w:ascii="Times New Roman" w:hAnsi="Times New Roman" w:cs="Times New Roman"/>
        </w:rPr>
        <w:t>.</w:t>
      </w:r>
      <w:r w:rsidRPr="008F6A0C">
        <w:rPr>
          <w:rFonts w:ascii="Times New Roman" w:hAnsi="Times New Roman" w:cs="Times New Roman"/>
        </w:rPr>
        <w:t xml:space="preserve"> </w:t>
      </w:r>
      <w:r>
        <w:rPr>
          <w:rFonts w:ascii="Times New Roman" w:hAnsi="Times New Roman" w:cs="Times New Roman"/>
        </w:rPr>
        <w:tab/>
      </w:r>
      <w:r w:rsidR="00C2149E" w:rsidRPr="00C2149E">
        <w:rPr>
          <w:rFonts w:ascii="Times New Roman" w:hAnsi="Times New Roman" w:cs="Times New Roman"/>
        </w:rPr>
        <w:t>Poskytovatel je oprávněn zpracovávat osobní údaje pouze za účelem plnění této smlouvy.</w:t>
      </w:r>
    </w:p>
    <w:p w14:paraId="013800AC" w14:textId="77777777" w:rsidR="00D63598" w:rsidRPr="00C2149E" w:rsidRDefault="00D63598" w:rsidP="00C2149E">
      <w:pPr>
        <w:autoSpaceDE w:val="0"/>
        <w:autoSpaceDN w:val="0"/>
        <w:adjustRightInd w:val="0"/>
        <w:spacing w:line="276" w:lineRule="auto"/>
        <w:ind w:left="567" w:hanging="567"/>
        <w:jc w:val="both"/>
        <w:rPr>
          <w:rFonts w:ascii="Times New Roman" w:hAnsi="Times New Roman" w:cs="Times New Roman"/>
        </w:rPr>
      </w:pPr>
    </w:p>
    <w:p w14:paraId="6A3AD797" w14:textId="7D2A8C3E" w:rsidR="00C2149E" w:rsidRDefault="00D63598" w:rsidP="00C2149E">
      <w:pPr>
        <w:autoSpaceDE w:val="0"/>
        <w:autoSpaceDN w:val="0"/>
        <w:adjustRightInd w:val="0"/>
        <w:spacing w:line="276" w:lineRule="auto"/>
        <w:ind w:left="567" w:hanging="567"/>
        <w:jc w:val="both"/>
        <w:rPr>
          <w:rFonts w:ascii="Times New Roman" w:hAnsi="Times New Roman" w:cs="Times New Roman"/>
        </w:rPr>
      </w:pPr>
      <w:r>
        <w:rPr>
          <w:rFonts w:ascii="Times New Roman" w:hAnsi="Times New Roman" w:cs="Times New Roman"/>
        </w:rPr>
        <w:t>8</w:t>
      </w:r>
      <w:r w:rsidR="00C2149E" w:rsidRPr="00C2149E">
        <w:rPr>
          <w:rFonts w:ascii="Times New Roman" w:hAnsi="Times New Roman" w:cs="Times New Roman"/>
        </w:rPr>
        <w:t>.3.</w:t>
      </w:r>
      <w:r w:rsidR="00C2149E" w:rsidRPr="00C2149E">
        <w:rPr>
          <w:rFonts w:ascii="Times New Roman" w:hAnsi="Times New Roman" w:cs="Times New Roman"/>
        </w:rPr>
        <w:tab/>
        <w:t>Poskytovatel je oprávněn zpracovávat osobní údaje v rozsahu nezbytně nutném pro plnění této smlouvy, za tímto účelem je oprávněn osobní údaje zejména ukládat na nosiče informací, upravovat, uchovávat po dobu nezbytnou k uplatnění práv vyplývajících z této smlouvy, předávat zpracované osobní údaje objednateli, osobní údaje likvidovat.</w:t>
      </w:r>
    </w:p>
    <w:p w14:paraId="62413F13" w14:textId="77777777" w:rsidR="00D63598" w:rsidRPr="00C2149E" w:rsidRDefault="00D63598" w:rsidP="00C2149E">
      <w:pPr>
        <w:autoSpaceDE w:val="0"/>
        <w:autoSpaceDN w:val="0"/>
        <w:adjustRightInd w:val="0"/>
        <w:spacing w:line="276" w:lineRule="auto"/>
        <w:ind w:left="567" w:hanging="567"/>
        <w:jc w:val="both"/>
        <w:rPr>
          <w:rFonts w:ascii="Times New Roman" w:hAnsi="Times New Roman" w:cs="Times New Roman"/>
        </w:rPr>
      </w:pPr>
    </w:p>
    <w:p w14:paraId="6E6D9C36" w14:textId="19E05F57" w:rsidR="00C2149E" w:rsidRDefault="00D63598" w:rsidP="00C2149E">
      <w:pPr>
        <w:autoSpaceDE w:val="0"/>
        <w:autoSpaceDN w:val="0"/>
        <w:adjustRightInd w:val="0"/>
        <w:spacing w:line="276" w:lineRule="auto"/>
        <w:ind w:left="567" w:hanging="567"/>
        <w:jc w:val="both"/>
        <w:rPr>
          <w:rFonts w:ascii="Times New Roman" w:hAnsi="Times New Roman" w:cs="Times New Roman"/>
        </w:rPr>
      </w:pPr>
      <w:r>
        <w:rPr>
          <w:rFonts w:ascii="Times New Roman" w:hAnsi="Times New Roman" w:cs="Times New Roman"/>
        </w:rPr>
        <w:t>8</w:t>
      </w:r>
      <w:r w:rsidR="00C2149E" w:rsidRPr="00C2149E">
        <w:rPr>
          <w:rFonts w:ascii="Times New Roman" w:hAnsi="Times New Roman" w:cs="Times New Roman"/>
        </w:rPr>
        <w:t>.4.</w:t>
      </w:r>
      <w:r w:rsidR="00C2149E" w:rsidRPr="00C2149E">
        <w:rPr>
          <w:rFonts w:ascii="Times New Roman" w:hAnsi="Times New Roman" w:cs="Times New Roman"/>
        </w:rPr>
        <w:tab/>
        <w:t>Poskytovatel učiní v souladu s účinnými právními předpisy dostatečná organizační a technická opatření zabraňující přístupu neoprávněných osob k osobním údajům.</w:t>
      </w:r>
    </w:p>
    <w:p w14:paraId="3BB1E670" w14:textId="77777777" w:rsidR="00D63598" w:rsidRPr="00C2149E" w:rsidRDefault="00D63598" w:rsidP="00C2149E">
      <w:pPr>
        <w:autoSpaceDE w:val="0"/>
        <w:autoSpaceDN w:val="0"/>
        <w:adjustRightInd w:val="0"/>
        <w:spacing w:line="276" w:lineRule="auto"/>
        <w:ind w:left="567" w:hanging="567"/>
        <w:jc w:val="both"/>
        <w:rPr>
          <w:rFonts w:ascii="Times New Roman" w:hAnsi="Times New Roman" w:cs="Times New Roman"/>
        </w:rPr>
      </w:pPr>
    </w:p>
    <w:p w14:paraId="7E0EB415" w14:textId="1E99EDBC" w:rsidR="00C2149E" w:rsidRDefault="00D63598" w:rsidP="00C2149E">
      <w:pPr>
        <w:autoSpaceDE w:val="0"/>
        <w:autoSpaceDN w:val="0"/>
        <w:adjustRightInd w:val="0"/>
        <w:spacing w:line="276" w:lineRule="auto"/>
        <w:ind w:left="567" w:hanging="567"/>
        <w:jc w:val="both"/>
        <w:rPr>
          <w:rFonts w:ascii="Times New Roman" w:hAnsi="Times New Roman" w:cs="Times New Roman"/>
        </w:rPr>
      </w:pPr>
      <w:r>
        <w:rPr>
          <w:rFonts w:ascii="Times New Roman" w:hAnsi="Times New Roman" w:cs="Times New Roman"/>
        </w:rPr>
        <w:t>8</w:t>
      </w:r>
      <w:r w:rsidR="00C2149E" w:rsidRPr="00C2149E">
        <w:rPr>
          <w:rFonts w:ascii="Times New Roman" w:hAnsi="Times New Roman" w:cs="Times New Roman"/>
        </w:rPr>
        <w:t>.5.</w:t>
      </w:r>
      <w:r w:rsidR="00C2149E" w:rsidRPr="00C2149E">
        <w:rPr>
          <w:rFonts w:ascii="Times New Roman" w:hAnsi="Times New Roman" w:cs="Times New Roman"/>
        </w:rPr>
        <w:tab/>
        <w:t>Poskytovatel zajistí, aby jeho zaměstnanci byli v souladu s účinnými právními předpisy poučeni o povinnosti mlčenlivosti a o možných následcích pro případ porušení této povinnosti.</w:t>
      </w:r>
    </w:p>
    <w:p w14:paraId="2B58321D" w14:textId="77777777" w:rsidR="00D63598" w:rsidRPr="00C2149E" w:rsidRDefault="00D63598" w:rsidP="00C2149E">
      <w:pPr>
        <w:autoSpaceDE w:val="0"/>
        <w:autoSpaceDN w:val="0"/>
        <w:adjustRightInd w:val="0"/>
        <w:spacing w:line="276" w:lineRule="auto"/>
        <w:ind w:left="567" w:hanging="567"/>
        <w:jc w:val="both"/>
        <w:rPr>
          <w:rFonts w:ascii="Times New Roman" w:hAnsi="Times New Roman" w:cs="Times New Roman"/>
        </w:rPr>
      </w:pPr>
    </w:p>
    <w:p w14:paraId="151F7C32" w14:textId="082B1305" w:rsidR="00C2149E" w:rsidRDefault="00D63598" w:rsidP="00C2149E">
      <w:pPr>
        <w:autoSpaceDE w:val="0"/>
        <w:autoSpaceDN w:val="0"/>
        <w:adjustRightInd w:val="0"/>
        <w:spacing w:line="276" w:lineRule="auto"/>
        <w:ind w:left="567" w:hanging="567"/>
        <w:jc w:val="both"/>
        <w:rPr>
          <w:rFonts w:ascii="Times New Roman" w:hAnsi="Times New Roman" w:cs="Times New Roman"/>
        </w:rPr>
      </w:pPr>
      <w:r>
        <w:rPr>
          <w:rFonts w:ascii="Times New Roman" w:hAnsi="Times New Roman" w:cs="Times New Roman"/>
        </w:rPr>
        <w:t>8</w:t>
      </w:r>
      <w:r w:rsidR="00C2149E" w:rsidRPr="00C2149E">
        <w:rPr>
          <w:rFonts w:ascii="Times New Roman" w:hAnsi="Times New Roman" w:cs="Times New Roman"/>
        </w:rPr>
        <w:t>.6.</w:t>
      </w:r>
      <w:r w:rsidR="00C2149E" w:rsidRPr="00C2149E">
        <w:rPr>
          <w:rFonts w:ascii="Times New Roman" w:hAnsi="Times New Roman" w:cs="Times New Roman"/>
        </w:rPr>
        <w:tab/>
        <w:t>Poskytovatel zajistí, aby písemnosti a jiné hmotné nosiče informací, které obsahují citlivé údaje, byly uchovávány v uzamykatelných skříních umístěných v uzamykatelných místnostech.</w:t>
      </w:r>
    </w:p>
    <w:p w14:paraId="6C3856DD" w14:textId="77777777" w:rsidR="00D63598" w:rsidRPr="00C2149E" w:rsidRDefault="00D63598" w:rsidP="00C2149E">
      <w:pPr>
        <w:autoSpaceDE w:val="0"/>
        <w:autoSpaceDN w:val="0"/>
        <w:adjustRightInd w:val="0"/>
        <w:spacing w:line="276" w:lineRule="auto"/>
        <w:ind w:left="567" w:hanging="567"/>
        <w:jc w:val="both"/>
        <w:rPr>
          <w:rFonts w:ascii="Times New Roman" w:hAnsi="Times New Roman" w:cs="Times New Roman"/>
        </w:rPr>
      </w:pPr>
    </w:p>
    <w:p w14:paraId="73EC59A9" w14:textId="50FA0B86" w:rsidR="00C2149E" w:rsidRPr="00C2149E" w:rsidRDefault="00D63598" w:rsidP="00C2149E">
      <w:pPr>
        <w:autoSpaceDE w:val="0"/>
        <w:autoSpaceDN w:val="0"/>
        <w:adjustRightInd w:val="0"/>
        <w:spacing w:line="276" w:lineRule="auto"/>
        <w:ind w:left="567" w:hanging="567"/>
        <w:jc w:val="both"/>
        <w:rPr>
          <w:rFonts w:ascii="Times New Roman" w:hAnsi="Times New Roman" w:cs="Times New Roman"/>
        </w:rPr>
      </w:pPr>
      <w:r>
        <w:rPr>
          <w:rFonts w:ascii="Times New Roman" w:hAnsi="Times New Roman" w:cs="Times New Roman"/>
        </w:rPr>
        <w:t>8</w:t>
      </w:r>
      <w:r w:rsidR="00C2149E" w:rsidRPr="00C2149E">
        <w:rPr>
          <w:rFonts w:ascii="Times New Roman" w:hAnsi="Times New Roman" w:cs="Times New Roman"/>
        </w:rPr>
        <w:t>.7.</w:t>
      </w:r>
      <w:r w:rsidR="00C2149E" w:rsidRPr="00C2149E">
        <w:rPr>
          <w:rFonts w:ascii="Times New Roman" w:hAnsi="Times New Roman" w:cs="Times New Roman"/>
        </w:rPr>
        <w:tab/>
        <w:t>Poskytovatel zajistí, aby elektronické datové soubory obsahující osobní údaje byly uchovávány v paměti počítače pouze:</w:t>
      </w:r>
    </w:p>
    <w:p w14:paraId="4D389DE2" w14:textId="77777777" w:rsidR="00C2149E" w:rsidRPr="00C2149E" w:rsidRDefault="00C2149E" w:rsidP="00D63598">
      <w:pPr>
        <w:autoSpaceDE w:val="0"/>
        <w:autoSpaceDN w:val="0"/>
        <w:adjustRightInd w:val="0"/>
        <w:spacing w:line="276" w:lineRule="auto"/>
        <w:ind w:left="851" w:hanging="284"/>
        <w:jc w:val="both"/>
        <w:rPr>
          <w:rFonts w:ascii="Times New Roman" w:hAnsi="Times New Roman" w:cs="Times New Roman"/>
        </w:rPr>
      </w:pPr>
      <w:r w:rsidRPr="00C2149E">
        <w:rPr>
          <w:rFonts w:ascii="Times New Roman" w:hAnsi="Times New Roman" w:cs="Times New Roman"/>
        </w:rPr>
        <w:t>•</w:t>
      </w:r>
      <w:r w:rsidRPr="00C2149E">
        <w:rPr>
          <w:rFonts w:ascii="Times New Roman" w:hAnsi="Times New Roman" w:cs="Times New Roman"/>
        </w:rPr>
        <w:tab/>
        <w:t>je-li přístup k takovýmto souborům chráněn heslem nebo,</w:t>
      </w:r>
    </w:p>
    <w:p w14:paraId="100DB9C0" w14:textId="77777777" w:rsidR="00C2149E" w:rsidRDefault="00C2149E" w:rsidP="00D63598">
      <w:pPr>
        <w:autoSpaceDE w:val="0"/>
        <w:autoSpaceDN w:val="0"/>
        <w:adjustRightInd w:val="0"/>
        <w:spacing w:line="276" w:lineRule="auto"/>
        <w:ind w:left="851" w:hanging="284"/>
        <w:jc w:val="both"/>
        <w:rPr>
          <w:rFonts w:ascii="Times New Roman" w:hAnsi="Times New Roman" w:cs="Times New Roman"/>
        </w:rPr>
      </w:pPr>
      <w:r w:rsidRPr="00C2149E">
        <w:rPr>
          <w:rFonts w:ascii="Times New Roman" w:hAnsi="Times New Roman" w:cs="Times New Roman"/>
        </w:rPr>
        <w:t>•</w:t>
      </w:r>
      <w:r w:rsidRPr="00C2149E">
        <w:rPr>
          <w:rFonts w:ascii="Times New Roman" w:hAnsi="Times New Roman" w:cs="Times New Roman"/>
        </w:rPr>
        <w:tab/>
        <w:t>je-li přístup k užívání počítače, v jehož paměti jsou tyto soubory umístěny, chráněn heslem.</w:t>
      </w:r>
    </w:p>
    <w:p w14:paraId="07EF3422" w14:textId="77777777" w:rsidR="00D63598" w:rsidRPr="00C2149E" w:rsidRDefault="00D63598" w:rsidP="00C2149E">
      <w:pPr>
        <w:autoSpaceDE w:val="0"/>
        <w:autoSpaceDN w:val="0"/>
        <w:adjustRightInd w:val="0"/>
        <w:spacing w:line="276" w:lineRule="auto"/>
        <w:ind w:left="567" w:hanging="567"/>
        <w:jc w:val="both"/>
        <w:rPr>
          <w:rFonts w:ascii="Times New Roman" w:hAnsi="Times New Roman" w:cs="Times New Roman"/>
        </w:rPr>
      </w:pPr>
    </w:p>
    <w:p w14:paraId="799BBBA2" w14:textId="15D67C95" w:rsidR="00C2149E" w:rsidRDefault="00D63598" w:rsidP="00C2149E">
      <w:pPr>
        <w:autoSpaceDE w:val="0"/>
        <w:autoSpaceDN w:val="0"/>
        <w:adjustRightInd w:val="0"/>
        <w:spacing w:line="276" w:lineRule="auto"/>
        <w:ind w:left="567" w:hanging="567"/>
        <w:jc w:val="both"/>
        <w:rPr>
          <w:rFonts w:ascii="Times New Roman" w:hAnsi="Times New Roman" w:cs="Times New Roman"/>
        </w:rPr>
      </w:pPr>
      <w:r>
        <w:rPr>
          <w:rFonts w:ascii="Times New Roman" w:hAnsi="Times New Roman" w:cs="Times New Roman"/>
        </w:rPr>
        <w:t>8</w:t>
      </w:r>
      <w:r w:rsidR="00C2149E" w:rsidRPr="00C2149E">
        <w:rPr>
          <w:rFonts w:ascii="Times New Roman" w:hAnsi="Times New Roman" w:cs="Times New Roman"/>
        </w:rPr>
        <w:t>.8.</w:t>
      </w:r>
      <w:r w:rsidR="00C2149E" w:rsidRPr="00C2149E">
        <w:rPr>
          <w:rFonts w:ascii="Times New Roman" w:hAnsi="Times New Roman" w:cs="Times New Roman"/>
        </w:rPr>
        <w:tab/>
        <w:t>Poskytovatel bude mít s ohledem na charakter služeb přístup k důvěrným informacím z činnosti objednatele, a to včetně informací o jeho ICT infrastruktuře, kyberbezpečnosti apod. Poskytovatel povinen se všemi takovými získanými údaji nakládat tak, aby nedošlo k jejich úniku či zneužití.</w:t>
      </w:r>
    </w:p>
    <w:p w14:paraId="1E8F5C0D" w14:textId="77777777" w:rsidR="00D63598" w:rsidRPr="00C2149E" w:rsidRDefault="00D63598" w:rsidP="00C2149E">
      <w:pPr>
        <w:autoSpaceDE w:val="0"/>
        <w:autoSpaceDN w:val="0"/>
        <w:adjustRightInd w:val="0"/>
        <w:spacing w:line="276" w:lineRule="auto"/>
        <w:ind w:left="567" w:hanging="567"/>
        <w:jc w:val="both"/>
        <w:rPr>
          <w:rFonts w:ascii="Times New Roman" w:hAnsi="Times New Roman" w:cs="Times New Roman"/>
        </w:rPr>
      </w:pPr>
    </w:p>
    <w:p w14:paraId="667A4197" w14:textId="2CC3F404" w:rsidR="00C2149E" w:rsidRDefault="00D63598" w:rsidP="00C2149E">
      <w:pPr>
        <w:autoSpaceDE w:val="0"/>
        <w:autoSpaceDN w:val="0"/>
        <w:adjustRightInd w:val="0"/>
        <w:spacing w:line="276" w:lineRule="auto"/>
        <w:ind w:left="567" w:hanging="567"/>
        <w:jc w:val="both"/>
        <w:rPr>
          <w:rFonts w:ascii="Times New Roman" w:hAnsi="Times New Roman" w:cs="Times New Roman"/>
        </w:rPr>
      </w:pPr>
      <w:r>
        <w:rPr>
          <w:rFonts w:ascii="Times New Roman" w:hAnsi="Times New Roman" w:cs="Times New Roman"/>
        </w:rPr>
        <w:lastRenderedPageBreak/>
        <w:t>8</w:t>
      </w:r>
      <w:r w:rsidR="00C2149E" w:rsidRPr="00C2149E">
        <w:rPr>
          <w:rFonts w:ascii="Times New Roman" w:hAnsi="Times New Roman" w:cs="Times New Roman"/>
        </w:rPr>
        <w:t>.9.</w:t>
      </w:r>
      <w:r w:rsidR="00C2149E" w:rsidRPr="00C2149E">
        <w:rPr>
          <w:rFonts w:ascii="Times New Roman" w:hAnsi="Times New Roman" w:cs="Times New Roman"/>
        </w:rPr>
        <w:tab/>
        <w:t xml:space="preserve">Veškeré skutečnosti provozní, obchodní, ekonomické a technické povahy související se smluvními stranami, které nejsou běžně dostupné v obchodních kruzích a se kterými se smluvní strany seznámí při realizaci předmětu smlouvy nebo v souvislosti s touto smlouvou, se považují za důvěrné informace. </w:t>
      </w:r>
    </w:p>
    <w:p w14:paraId="4C39D840" w14:textId="77777777" w:rsidR="00D63598" w:rsidRPr="00C2149E" w:rsidRDefault="00D63598" w:rsidP="00C2149E">
      <w:pPr>
        <w:autoSpaceDE w:val="0"/>
        <w:autoSpaceDN w:val="0"/>
        <w:adjustRightInd w:val="0"/>
        <w:spacing w:line="276" w:lineRule="auto"/>
        <w:ind w:left="567" w:hanging="567"/>
        <w:jc w:val="both"/>
        <w:rPr>
          <w:rFonts w:ascii="Times New Roman" w:hAnsi="Times New Roman" w:cs="Times New Roman"/>
        </w:rPr>
      </w:pPr>
    </w:p>
    <w:p w14:paraId="7B3334EA" w14:textId="4A2B3401" w:rsidR="00C2149E" w:rsidRDefault="00D63598" w:rsidP="00C2149E">
      <w:pPr>
        <w:autoSpaceDE w:val="0"/>
        <w:autoSpaceDN w:val="0"/>
        <w:adjustRightInd w:val="0"/>
        <w:spacing w:line="276" w:lineRule="auto"/>
        <w:ind w:left="567" w:hanging="567"/>
        <w:jc w:val="both"/>
        <w:rPr>
          <w:rFonts w:ascii="Times New Roman" w:hAnsi="Times New Roman" w:cs="Times New Roman"/>
        </w:rPr>
      </w:pPr>
      <w:r>
        <w:rPr>
          <w:rFonts w:ascii="Times New Roman" w:hAnsi="Times New Roman" w:cs="Times New Roman"/>
        </w:rPr>
        <w:t>8</w:t>
      </w:r>
      <w:r w:rsidR="00C2149E" w:rsidRPr="00C2149E">
        <w:rPr>
          <w:rFonts w:ascii="Times New Roman" w:hAnsi="Times New Roman" w:cs="Times New Roman"/>
        </w:rPr>
        <w:t>.10.</w:t>
      </w:r>
      <w:r w:rsidR="00C2149E" w:rsidRPr="00C2149E">
        <w:rPr>
          <w:rFonts w:ascii="Times New Roman" w:hAnsi="Times New Roman" w:cs="Times New Roman"/>
        </w:rPr>
        <w:tab/>
        <w:t>Poskytovatel se zavazuje, že důvěrné informace jiným subjektům nesdělí, nezpřístupní, ani nevyužije pro sebe nebo pro jinou osobu. Zavazuje se zachovat je v přísné tajnosti a sdělit je výlučně těm svým zaměstnancům nebo poddodavatelům, kteří jsou pověřeni plněním smlouvy a za tímto účelem jsou oprávněni se s těmito informacemi v nezbytném rozsahu seznámit. Poskytovatel se zavazuje zabezpečit, aby i tyto osoby považovaly uvedené informace za důvěrné a zachovávaly o nich mlčenlivost.</w:t>
      </w:r>
    </w:p>
    <w:p w14:paraId="7BB4F679" w14:textId="77777777" w:rsidR="00D63598" w:rsidRPr="00C2149E" w:rsidRDefault="00D63598" w:rsidP="00C2149E">
      <w:pPr>
        <w:autoSpaceDE w:val="0"/>
        <w:autoSpaceDN w:val="0"/>
        <w:adjustRightInd w:val="0"/>
        <w:spacing w:line="276" w:lineRule="auto"/>
        <w:ind w:left="567" w:hanging="567"/>
        <w:jc w:val="both"/>
        <w:rPr>
          <w:rFonts w:ascii="Times New Roman" w:hAnsi="Times New Roman" w:cs="Times New Roman"/>
        </w:rPr>
      </w:pPr>
    </w:p>
    <w:p w14:paraId="7681E6E5" w14:textId="24F609B4" w:rsidR="00C2149E" w:rsidRPr="00C2149E" w:rsidRDefault="00D63598" w:rsidP="00C2149E">
      <w:pPr>
        <w:autoSpaceDE w:val="0"/>
        <w:autoSpaceDN w:val="0"/>
        <w:adjustRightInd w:val="0"/>
        <w:spacing w:line="276" w:lineRule="auto"/>
        <w:ind w:left="567" w:hanging="567"/>
        <w:jc w:val="both"/>
        <w:rPr>
          <w:rFonts w:ascii="Times New Roman" w:hAnsi="Times New Roman" w:cs="Times New Roman"/>
        </w:rPr>
      </w:pPr>
      <w:r>
        <w:rPr>
          <w:rFonts w:ascii="Times New Roman" w:hAnsi="Times New Roman" w:cs="Times New Roman"/>
        </w:rPr>
        <w:t>8</w:t>
      </w:r>
      <w:r w:rsidR="00C2149E" w:rsidRPr="00C2149E">
        <w:rPr>
          <w:rFonts w:ascii="Times New Roman" w:hAnsi="Times New Roman" w:cs="Times New Roman"/>
        </w:rPr>
        <w:t>.11.</w:t>
      </w:r>
      <w:r w:rsidR="00C2149E" w:rsidRPr="00C2149E">
        <w:rPr>
          <w:rFonts w:ascii="Times New Roman" w:hAnsi="Times New Roman" w:cs="Times New Roman"/>
        </w:rPr>
        <w:tab/>
        <w:t>Povinnost plnit ustanovení tohoto článku smlouvy se nevztahuje na informace, které:</w:t>
      </w:r>
    </w:p>
    <w:p w14:paraId="7083E2FD" w14:textId="77777777" w:rsidR="00C2149E" w:rsidRPr="00C2149E" w:rsidRDefault="00C2149E" w:rsidP="00D63598">
      <w:pPr>
        <w:autoSpaceDE w:val="0"/>
        <w:autoSpaceDN w:val="0"/>
        <w:adjustRightInd w:val="0"/>
        <w:spacing w:line="276" w:lineRule="auto"/>
        <w:ind w:left="851" w:hanging="284"/>
        <w:jc w:val="both"/>
        <w:rPr>
          <w:rFonts w:ascii="Times New Roman" w:hAnsi="Times New Roman" w:cs="Times New Roman"/>
        </w:rPr>
      </w:pPr>
      <w:r w:rsidRPr="00C2149E">
        <w:rPr>
          <w:rFonts w:ascii="Times New Roman" w:hAnsi="Times New Roman" w:cs="Times New Roman"/>
        </w:rPr>
        <w:t>•</w:t>
      </w:r>
      <w:r w:rsidRPr="00C2149E">
        <w:rPr>
          <w:rFonts w:ascii="Times New Roman" w:hAnsi="Times New Roman" w:cs="Times New Roman"/>
        </w:rPr>
        <w:tab/>
        <w:t>mohou být zveřejněny bez porušení této smlouvy,</w:t>
      </w:r>
    </w:p>
    <w:p w14:paraId="0EA7F13C" w14:textId="77777777" w:rsidR="00C2149E" w:rsidRPr="00C2149E" w:rsidRDefault="00C2149E" w:rsidP="00D63598">
      <w:pPr>
        <w:autoSpaceDE w:val="0"/>
        <w:autoSpaceDN w:val="0"/>
        <w:adjustRightInd w:val="0"/>
        <w:spacing w:line="276" w:lineRule="auto"/>
        <w:ind w:left="851" w:hanging="284"/>
        <w:jc w:val="both"/>
        <w:rPr>
          <w:rFonts w:ascii="Times New Roman" w:hAnsi="Times New Roman" w:cs="Times New Roman"/>
        </w:rPr>
      </w:pPr>
      <w:r w:rsidRPr="00C2149E">
        <w:rPr>
          <w:rFonts w:ascii="Times New Roman" w:hAnsi="Times New Roman" w:cs="Times New Roman"/>
        </w:rPr>
        <w:t>•</w:t>
      </w:r>
      <w:r w:rsidRPr="00C2149E">
        <w:rPr>
          <w:rFonts w:ascii="Times New Roman" w:hAnsi="Times New Roman" w:cs="Times New Roman"/>
        </w:rPr>
        <w:tab/>
        <w:t>byly písemným souhlasem obou smluvních stran zproštěny těchto omezení,</w:t>
      </w:r>
    </w:p>
    <w:p w14:paraId="5BDE3EDF" w14:textId="77777777" w:rsidR="00C2149E" w:rsidRPr="00C2149E" w:rsidRDefault="00C2149E" w:rsidP="00D63598">
      <w:pPr>
        <w:autoSpaceDE w:val="0"/>
        <w:autoSpaceDN w:val="0"/>
        <w:adjustRightInd w:val="0"/>
        <w:spacing w:line="276" w:lineRule="auto"/>
        <w:ind w:left="851" w:hanging="284"/>
        <w:jc w:val="both"/>
        <w:rPr>
          <w:rFonts w:ascii="Times New Roman" w:hAnsi="Times New Roman" w:cs="Times New Roman"/>
        </w:rPr>
      </w:pPr>
      <w:r w:rsidRPr="00C2149E">
        <w:rPr>
          <w:rFonts w:ascii="Times New Roman" w:hAnsi="Times New Roman" w:cs="Times New Roman"/>
        </w:rPr>
        <w:t>•</w:t>
      </w:r>
      <w:r w:rsidRPr="00C2149E">
        <w:rPr>
          <w:rFonts w:ascii="Times New Roman" w:hAnsi="Times New Roman" w:cs="Times New Roman"/>
        </w:rPr>
        <w:tab/>
        <w:t>jsou známé nebo byly zveřejněny jinak než následkem porušení povinnosti jedné ze smluvních stran,</w:t>
      </w:r>
    </w:p>
    <w:p w14:paraId="781ED410" w14:textId="77777777" w:rsidR="00C2149E" w:rsidRPr="00C2149E" w:rsidRDefault="00C2149E" w:rsidP="00D63598">
      <w:pPr>
        <w:autoSpaceDE w:val="0"/>
        <w:autoSpaceDN w:val="0"/>
        <w:adjustRightInd w:val="0"/>
        <w:spacing w:line="276" w:lineRule="auto"/>
        <w:ind w:left="851" w:hanging="284"/>
        <w:jc w:val="both"/>
        <w:rPr>
          <w:rFonts w:ascii="Times New Roman" w:hAnsi="Times New Roman" w:cs="Times New Roman"/>
        </w:rPr>
      </w:pPr>
      <w:r w:rsidRPr="00C2149E">
        <w:rPr>
          <w:rFonts w:ascii="Times New Roman" w:hAnsi="Times New Roman" w:cs="Times New Roman"/>
        </w:rPr>
        <w:t>•</w:t>
      </w:r>
      <w:r w:rsidRPr="00C2149E">
        <w:rPr>
          <w:rFonts w:ascii="Times New Roman" w:hAnsi="Times New Roman" w:cs="Times New Roman"/>
        </w:rPr>
        <w:tab/>
        <w:t>příjemce je zná dříve, než je sdělí smluvní strana,</w:t>
      </w:r>
    </w:p>
    <w:p w14:paraId="51BA6EF6" w14:textId="77777777" w:rsidR="00C2149E" w:rsidRPr="00C2149E" w:rsidRDefault="00C2149E" w:rsidP="00D63598">
      <w:pPr>
        <w:autoSpaceDE w:val="0"/>
        <w:autoSpaceDN w:val="0"/>
        <w:adjustRightInd w:val="0"/>
        <w:spacing w:line="276" w:lineRule="auto"/>
        <w:ind w:left="851" w:hanging="284"/>
        <w:jc w:val="both"/>
        <w:rPr>
          <w:rFonts w:ascii="Times New Roman" w:hAnsi="Times New Roman" w:cs="Times New Roman"/>
        </w:rPr>
      </w:pPr>
      <w:r w:rsidRPr="00C2149E">
        <w:rPr>
          <w:rFonts w:ascii="Times New Roman" w:hAnsi="Times New Roman" w:cs="Times New Roman"/>
        </w:rPr>
        <w:t>•</w:t>
      </w:r>
      <w:r w:rsidRPr="00C2149E">
        <w:rPr>
          <w:rFonts w:ascii="Times New Roman" w:hAnsi="Times New Roman" w:cs="Times New Roman"/>
        </w:rPr>
        <w:tab/>
        <w:t>jsou vyžádány soudem, státním zastupitelstvím nebo příslušným správním orgánem na základě zákona, nebo jejichž uveřejnění je stanoveno zákonem,</w:t>
      </w:r>
    </w:p>
    <w:p w14:paraId="783FA4A9" w14:textId="77777777" w:rsidR="00C2149E" w:rsidRDefault="00C2149E" w:rsidP="00D63598">
      <w:pPr>
        <w:autoSpaceDE w:val="0"/>
        <w:autoSpaceDN w:val="0"/>
        <w:adjustRightInd w:val="0"/>
        <w:spacing w:line="276" w:lineRule="auto"/>
        <w:ind w:left="851" w:hanging="284"/>
        <w:jc w:val="both"/>
        <w:rPr>
          <w:rFonts w:ascii="Times New Roman" w:hAnsi="Times New Roman" w:cs="Times New Roman"/>
        </w:rPr>
      </w:pPr>
      <w:r w:rsidRPr="00C2149E">
        <w:rPr>
          <w:rFonts w:ascii="Times New Roman" w:hAnsi="Times New Roman" w:cs="Times New Roman"/>
        </w:rPr>
        <w:t>•</w:t>
      </w:r>
      <w:r w:rsidRPr="00C2149E">
        <w:rPr>
          <w:rFonts w:ascii="Times New Roman" w:hAnsi="Times New Roman" w:cs="Times New Roman"/>
        </w:rPr>
        <w:tab/>
        <w:t>smluvní strana sdělí osobě vázané zákonnou povinností mlčenlivosti (např. advokátovi nebo daňovému poradci) za účelem uplatňování svých práv.</w:t>
      </w:r>
    </w:p>
    <w:p w14:paraId="69EFE61B" w14:textId="77777777" w:rsidR="00D63598" w:rsidRPr="00C2149E" w:rsidRDefault="00D63598" w:rsidP="00D63598">
      <w:pPr>
        <w:autoSpaceDE w:val="0"/>
        <w:autoSpaceDN w:val="0"/>
        <w:adjustRightInd w:val="0"/>
        <w:spacing w:line="276" w:lineRule="auto"/>
        <w:ind w:left="851" w:hanging="284"/>
        <w:jc w:val="both"/>
        <w:rPr>
          <w:rFonts w:ascii="Times New Roman" w:hAnsi="Times New Roman" w:cs="Times New Roman"/>
        </w:rPr>
      </w:pPr>
    </w:p>
    <w:p w14:paraId="3C9CEAAB" w14:textId="3CFD22CE" w:rsidR="00C2149E" w:rsidRDefault="00D63598" w:rsidP="00C2149E">
      <w:pPr>
        <w:autoSpaceDE w:val="0"/>
        <w:autoSpaceDN w:val="0"/>
        <w:adjustRightInd w:val="0"/>
        <w:spacing w:line="276" w:lineRule="auto"/>
        <w:ind w:left="567" w:hanging="567"/>
        <w:jc w:val="both"/>
        <w:rPr>
          <w:rFonts w:ascii="Times New Roman" w:hAnsi="Times New Roman" w:cs="Times New Roman"/>
        </w:rPr>
      </w:pPr>
      <w:r>
        <w:rPr>
          <w:rFonts w:ascii="Times New Roman" w:hAnsi="Times New Roman" w:cs="Times New Roman"/>
        </w:rPr>
        <w:t>8</w:t>
      </w:r>
      <w:r w:rsidR="00C2149E" w:rsidRPr="00C2149E">
        <w:rPr>
          <w:rFonts w:ascii="Times New Roman" w:hAnsi="Times New Roman" w:cs="Times New Roman"/>
        </w:rPr>
        <w:t>.12.</w:t>
      </w:r>
      <w:r w:rsidR="00C2149E" w:rsidRPr="00C2149E">
        <w:rPr>
          <w:rFonts w:ascii="Times New Roman" w:hAnsi="Times New Roman" w:cs="Times New Roman"/>
        </w:rPr>
        <w:tab/>
        <w:t>Povinnost ochrany osobních údajů a důvěrných informací trvá bez ohledu na ukončení účinnosti této smlouvy.</w:t>
      </w:r>
    </w:p>
    <w:p w14:paraId="5AFF8478" w14:textId="77777777" w:rsidR="00D63598" w:rsidRPr="00C2149E" w:rsidRDefault="00D63598" w:rsidP="00C2149E">
      <w:pPr>
        <w:autoSpaceDE w:val="0"/>
        <w:autoSpaceDN w:val="0"/>
        <w:adjustRightInd w:val="0"/>
        <w:spacing w:line="276" w:lineRule="auto"/>
        <w:ind w:left="567" w:hanging="567"/>
        <w:jc w:val="both"/>
        <w:rPr>
          <w:rFonts w:ascii="Times New Roman" w:hAnsi="Times New Roman" w:cs="Times New Roman"/>
        </w:rPr>
      </w:pPr>
    </w:p>
    <w:p w14:paraId="6AE384F3" w14:textId="17A8A5C0" w:rsidR="00C2149E" w:rsidRDefault="00D63598" w:rsidP="00C2149E">
      <w:pPr>
        <w:autoSpaceDE w:val="0"/>
        <w:autoSpaceDN w:val="0"/>
        <w:adjustRightInd w:val="0"/>
        <w:spacing w:line="276" w:lineRule="auto"/>
        <w:ind w:left="567" w:hanging="567"/>
        <w:jc w:val="both"/>
        <w:rPr>
          <w:rFonts w:ascii="Times New Roman" w:hAnsi="Times New Roman" w:cs="Times New Roman"/>
        </w:rPr>
      </w:pPr>
      <w:r>
        <w:rPr>
          <w:rFonts w:ascii="Times New Roman" w:hAnsi="Times New Roman" w:cs="Times New Roman"/>
        </w:rPr>
        <w:t>8</w:t>
      </w:r>
      <w:r w:rsidR="00C2149E" w:rsidRPr="00C2149E">
        <w:rPr>
          <w:rFonts w:ascii="Times New Roman" w:hAnsi="Times New Roman" w:cs="Times New Roman"/>
        </w:rPr>
        <w:t>.13.</w:t>
      </w:r>
      <w:r w:rsidR="00C2149E" w:rsidRPr="00C2149E">
        <w:rPr>
          <w:rFonts w:ascii="Times New Roman" w:hAnsi="Times New Roman" w:cs="Times New Roman"/>
        </w:rPr>
        <w:tab/>
        <w:t>Smluvní strany se zavazují, že důvěrné informace, které jim byly svěřeny druhou stranou, nezpřístupní třetím osobám bez písemného souhlasu druhé strany a nepoužijí tyto informace k jiným účelům, než je k plnění této smlouvy.</w:t>
      </w:r>
    </w:p>
    <w:p w14:paraId="1E29602B" w14:textId="77777777" w:rsidR="00D63598" w:rsidRPr="00C2149E" w:rsidRDefault="00D63598" w:rsidP="00C2149E">
      <w:pPr>
        <w:autoSpaceDE w:val="0"/>
        <w:autoSpaceDN w:val="0"/>
        <w:adjustRightInd w:val="0"/>
        <w:spacing w:line="276" w:lineRule="auto"/>
        <w:ind w:left="567" w:hanging="567"/>
        <w:jc w:val="both"/>
        <w:rPr>
          <w:rFonts w:ascii="Times New Roman" w:hAnsi="Times New Roman" w:cs="Times New Roman"/>
        </w:rPr>
      </w:pPr>
    </w:p>
    <w:p w14:paraId="0D5290A3" w14:textId="52DDF327" w:rsidR="007175ED" w:rsidRPr="008F6A0C" w:rsidRDefault="00D63598" w:rsidP="00C2149E">
      <w:pPr>
        <w:autoSpaceDE w:val="0"/>
        <w:autoSpaceDN w:val="0"/>
        <w:adjustRightInd w:val="0"/>
        <w:spacing w:line="276" w:lineRule="auto"/>
        <w:ind w:left="567" w:hanging="567"/>
        <w:jc w:val="both"/>
        <w:rPr>
          <w:rFonts w:ascii="Times New Roman" w:hAnsi="Times New Roman" w:cs="Times New Roman"/>
        </w:rPr>
      </w:pPr>
      <w:r>
        <w:rPr>
          <w:rFonts w:ascii="Times New Roman" w:hAnsi="Times New Roman" w:cs="Times New Roman"/>
        </w:rPr>
        <w:t>8</w:t>
      </w:r>
      <w:r w:rsidR="00C2149E" w:rsidRPr="00C2149E">
        <w:rPr>
          <w:rFonts w:ascii="Times New Roman" w:hAnsi="Times New Roman" w:cs="Times New Roman"/>
        </w:rPr>
        <w:t>.14.</w:t>
      </w:r>
      <w:r w:rsidR="00C2149E" w:rsidRPr="00C2149E">
        <w:rPr>
          <w:rFonts w:ascii="Times New Roman" w:hAnsi="Times New Roman" w:cs="Times New Roman"/>
        </w:rPr>
        <w:tab/>
        <w:t>S datovými nosiči, které obsahují informace označené objednatelem jako důvěrné nebo utajované, musí být v souvislosti s plněním ustanovení smlouvy nakládáno podle pokynů objednatele.</w:t>
      </w:r>
    </w:p>
    <w:p w14:paraId="33837B2E" w14:textId="77777777" w:rsidR="007175ED" w:rsidRPr="008F6A0C" w:rsidRDefault="007175ED" w:rsidP="007175ED">
      <w:pPr>
        <w:autoSpaceDE w:val="0"/>
        <w:autoSpaceDN w:val="0"/>
        <w:adjustRightInd w:val="0"/>
        <w:spacing w:line="276" w:lineRule="auto"/>
        <w:jc w:val="both"/>
        <w:rPr>
          <w:rFonts w:ascii="Times New Roman" w:hAnsi="Times New Roman" w:cs="Times New Roman"/>
        </w:rPr>
      </w:pPr>
    </w:p>
    <w:p w14:paraId="03679373" w14:textId="77777777" w:rsidR="007175ED" w:rsidRPr="008F6A0C" w:rsidRDefault="007175ED" w:rsidP="007175ED">
      <w:pPr>
        <w:spacing w:line="276" w:lineRule="auto"/>
        <w:jc w:val="both"/>
        <w:rPr>
          <w:rFonts w:ascii="Times New Roman" w:hAnsi="Times New Roman" w:cs="Times New Roman"/>
        </w:rPr>
      </w:pPr>
    </w:p>
    <w:p w14:paraId="37904DDD" w14:textId="77777777" w:rsidR="007175ED" w:rsidRPr="00437FBA" w:rsidRDefault="007175ED" w:rsidP="007175ED">
      <w:pPr>
        <w:pStyle w:val="Odstavecseseznamem"/>
        <w:numPr>
          <w:ilvl w:val="0"/>
          <w:numId w:val="3"/>
        </w:numPr>
        <w:spacing w:line="276" w:lineRule="auto"/>
        <w:ind w:left="567" w:hanging="567"/>
        <w:jc w:val="both"/>
        <w:rPr>
          <w:rFonts w:ascii="Times New Roman" w:hAnsi="Times New Roman" w:cs="Times New Roman"/>
          <w:b/>
        </w:rPr>
      </w:pPr>
      <w:r w:rsidRPr="00437FBA">
        <w:rPr>
          <w:rFonts w:ascii="Times New Roman" w:hAnsi="Times New Roman" w:cs="Times New Roman"/>
          <w:b/>
        </w:rPr>
        <w:t>SMLUVNÍ POKUTY</w:t>
      </w:r>
    </w:p>
    <w:p w14:paraId="3607DBC5" w14:textId="77777777" w:rsidR="007175ED" w:rsidRPr="008F6A0C" w:rsidRDefault="007175ED" w:rsidP="007175ED">
      <w:pPr>
        <w:spacing w:line="276" w:lineRule="auto"/>
        <w:jc w:val="both"/>
        <w:rPr>
          <w:rFonts w:ascii="Times New Roman" w:hAnsi="Times New Roman" w:cs="Times New Roman"/>
        </w:rPr>
      </w:pPr>
    </w:p>
    <w:p w14:paraId="6686EF27" w14:textId="471DAF0D" w:rsidR="007175ED" w:rsidRDefault="007175ED" w:rsidP="007175ED">
      <w:pPr>
        <w:autoSpaceDE w:val="0"/>
        <w:autoSpaceDN w:val="0"/>
        <w:adjustRightInd w:val="0"/>
        <w:spacing w:line="276" w:lineRule="auto"/>
        <w:ind w:left="567" w:hanging="567"/>
        <w:jc w:val="both"/>
        <w:rPr>
          <w:rFonts w:ascii="Times New Roman" w:hAnsi="Times New Roman" w:cs="Times New Roman"/>
        </w:rPr>
      </w:pPr>
      <w:r>
        <w:rPr>
          <w:rFonts w:ascii="Times New Roman" w:hAnsi="Times New Roman" w:cs="Times New Roman"/>
        </w:rPr>
        <w:t>9</w:t>
      </w:r>
      <w:r w:rsidRPr="008F6A0C">
        <w:rPr>
          <w:rFonts w:ascii="Times New Roman" w:hAnsi="Times New Roman" w:cs="Times New Roman"/>
        </w:rPr>
        <w:t xml:space="preserve">.1. </w:t>
      </w:r>
      <w:r>
        <w:rPr>
          <w:rFonts w:ascii="Times New Roman" w:hAnsi="Times New Roman" w:cs="Times New Roman"/>
        </w:rPr>
        <w:tab/>
      </w:r>
      <w:r w:rsidRPr="008F6A0C">
        <w:rPr>
          <w:rFonts w:ascii="Times New Roman" w:hAnsi="Times New Roman" w:cs="Times New Roman"/>
        </w:rPr>
        <w:t xml:space="preserve">V případě, že </w:t>
      </w:r>
      <w:r w:rsidR="009D2C75">
        <w:rPr>
          <w:rFonts w:ascii="Times New Roman" w:hAnsi="Times New Roman" w:cs="Times New Roman"/>
        </w:rPr>
        <w:t>poskytovatel</w:t>
      </w:r>
      <w:r w:rsidR="00D63598">
        <w:rPr>
          <w:rFonts w:ascii="Times New Roman" w:hAnsi="Times New Roman" w:cs="Times New Roman"/>
        </w:rPr>
        <w:t xml:space="preserve"> nedodrží sjednané termíny poskytování služeb</w:t>
      </w:r>
      <w:r w:rsidRPr="008F6A0C">
        <w:rPr>
          <w:rFonts w:ascii="Times New Roman" w:hAnsi="Times New Roman" w:cs="Times New Roman"/>
        </w:rPr>
        <w:t>, zavazuje</w:t>
      </w:r>
      <w:r>
        <w:rPr>
          <w:rFonts w:ascii="Times New Roman" w:hAnsi="Times New Roman" w:cs="Times New Roman"/>
        </w:rPr>
        <w:t xml:space="preserve"> </w:t>
      </w:r>
      <w:r w:rsidRPr="008F6A0C">
        <w:rPr>
          <w:rFonts w:ascii="Times New Roman" w:hAnsi="Times New Roman" w:cs="Times New Roman"/>
        </w:rPr>
        <w:t xml:space="preserve">se zaplatit smluvní pokutu objednateli ve výši </w:t>
      </w:r>
      <w:r w:rsidR="00D63598">
        <w:rPr>
          <w:rFonts w:ascii="Times New Roman" w:hAnsi="Times New Roman" w:cs="Times New Roman"/>
        </w:rPr>
        <w:t>1.000</w:t>
      </w:r>
      <w:r>
        <w:rPr>
          <w:rFonts w:ascii="Times New Roman" w:hAnsi="Times New Roman" w:cs="Times New Roman"/>
        </w:rPr>
        <w:t>,- Kč</w:t>
      </w:r>
      <w:r w:rsidRPr="008F6A0C">
        <w:rPr>
          <w:rFonts w:ascii="Times New Roman" w:hAnsi="Times New Roman" w:cs="Times New Roman"/>
        </w:rPr>
        <w:t xml:space="preserve"> za každý i započatý den</w:t>
      </w:r>
      <w:r>
        <w:rPr>
          <w:rFonts w:ascii="Times New Roman" w:hAnsi="Times New Roman" w:cs="Times New Roman"/>
        </w:rPr>
        <w:t xml:space="preserve"> </w:t>
      </w:r>
      <w:r w:rsidRPr="008F6A0C">
        <w:rPr>
          <w:rFonts w:ascii="Times New Roman" w:hAnsi="Times New Roman" w:cs="Times New Roman"/>
        </w:rPr>
        <w:t>prodlení.</w:t>
      </w:r>
    </w:p>
    <w:p w14:paraId="61919C28" w14:textId="77777777" w:rsidR="007175ED" w:rsidRPr="008F6A0C" w:rsidRDefault="007175ED" w:rsidP="007175ED">
      <w:pPr>
        <w:autoSpaceDE w:val="0"/>
        <w:autoSpaceDN w:val="0"/>
        <w:adjustRightInd w:val="0"/>
        <w:spacing w:line="276" w:lineRule="auto"/>
        <w:ind w:left="567" w:hanging="567"/>
        <w:jc w:val="both"/>
        <w:rPr>
          <w:rFonts w:ascii="Times New Roman" w:hAnsi="Times New Roman" w:cs="Times New Roman"/>
        </w:rPr>
      </w:pPr>
    </w:p>
    <w:p w14:paraId="2A20A770" w14:textId="3D4755AC" w:rsidR="007175ED" w:rsidRDefault="007175ED" w:rsidP="007175ED">
      <w:pPr>
        <w:autoSpaceDE w:val="0"/>
        <w:autoSpaceDN w:val="0"/>
        <w:adjustRightInd w:val="0"/>
        <w:spacing w:line="276" w:lineRule="auto"/>
        <w:ind w:left="567" w:hanging="567"/>
        <w:jc w:val="both"/>
        <w:rPr>
          <w:rFonts w:ascii="Times New Roman" w:hAnsi="Times New Roman" w:cs="Times New Roman"/>
        </w:rPr>
      </w:pPr>
      <w:r>
        <w:rPr>
          <w:rFonts w:ascii="Times New Roman" w:hAnsi="Times New Roman" w:cs="Times New Roman"/>
        </w:rPr>
        <w:t>9</w:t>
      </w:r>
      <w:r w:rsidRPr="008F6A0C">
        <w:rPr>
          <w:rFonts w:ascii="Times New Roman" w:hAnsi="Times New Roman" w:cs="Times New Roman"/>
        </w:rPr>
        <w:t xml:space="preserve">.2. </w:t>
      </w:r>
      <w:r>
        <w:rPr>
          <w:rFonts w:ascii="Times New Roman" w:hAnsi="Times New Roman" w:cs="Times New Roman"/>
        </w:rPr>
        <w:tab/>
      </w:r>
      <w:r w:rsidRPr="008F6A0C">
        <w:rPr>
          <w:rFonts w:ascii="Times New Roman" w:hAnsi="Times New Roman" w:cs="Times New Roman"/>
        </w:rPr>
        <w:t xml:space="preserve">V případě, že </w:t>
      </w:r>
      <w:r w:rsidR="009D2C75">
        <w:rPr>
          <w:rFonts w:ascii="Times New Roman" w:hAnsi="Times New Roman" w:cs="Times New Roman"/>
        </w:rPr>
        <w:t>poskytovatel</w:t>
      </w:r>
      <w:r w:rsidRPr="008F6A0C">
        <w:rPr>
          <w:rFonts w:ascii="Times New Roman" w:hAnsi="Times New Roman" w:cs="Times New Roman"/>
        </w:rPr>
        <w:t xml:space="preserve"> nedodrží termín odstranění vady dle čl. </w:t>
      </w:r>
      <w:r>
        <w:rPr>
          <w:rFonts w:ascii="Times New Roman" w:hAnsi="Times New Roman" w:cs="Times New Roman"/>
        </w:rPr>
        <w:t>5</w:t>
      </w:r>
      <w:r w:rsidRPr="008F6A0C">
        <w:rPr>
          <w:rFonts w:ascii="Times New Roman" w:hAnsi="Times New Roman" w:cs="Times New Roman"/>
        </w:rPr>
        <w:t xml:space="preserve"> odst. </w:t>
      </w:r>
      <w:r>
        <w:rPr>
          <w:rFonts w:ascii="Times New Roman" w:hAnsi="Times New Roman" w:cs="Times New Roman"/>
        </w:rPr>
        <w:t>5.2</w:t>
      </w:r>
      <w:r w:rsidRPr="008F6A0C">
        <w:rPr>
          <w:rFonts w:ascii="Times New Roman" w:hAnsi="Times New Roman" w:cs="Times New Roman"/>
        </w:rPr>
        <w:t>. této smlouvy,</w:t>
      </w:r>
      <w:r>
        <w:rPr>
          <w:rFonts w:ascii="Times New Roman" w:hAnsi="Times New Roman" w:cs="Times New Roman"/>
        </w:rPr>
        <w:t xml:space="preserve"> </w:t>
      </w:r>
      <w:r w:rsidRPr="008F6A0C">
        <w:rPr>
          <w:rFonts w:ascii="Times New Roman" w:hAnsi="Times New Roman" w:cs="Times New Roman"/>
        </w:rPr>
        <w:t xml:space="preserve">zavazuje se zaplatit smluvní pokutu objednateli ve výši </w:t>
      </w:r>
      <w:proofErr w:type="gramStart"/>
      <w:r>
        <w:rPr>
          <w:rFonts w:ascii="Times New Roman" w:hAnsi="Times New Roman" w:cs="Times New Roman"/>
        </w:rPr>
        <w:t>1.000,-</w:t>
      </w:r>
      <w:proofErr w:type="gramEnd"/>
      <w:r>
        <w:rPr>
          <w:rFonts w:ascii="Times New Roman" w:hAnsi="Times New Roman" w:cs="Times New Roman"/>
        </w:rPr>
        <w:t xml:space="preserve"> Kč</w:t>
      </w:r>
      <w:r w:rsidRPr="008F6A0C">
        <w:rPr>
          <w:rFonts w:ascii="Times New Roman" w:hAnsi="Times New Roman" w:cs="Times New Roman"/>
        </w:rPr>
        <w:t xml:space="preserve"> za každý i</w:t>
      </w:r>
      <w:r>
        <w:rPr>
          <w:rFonts w:ascii="Times New Roman" w:hAnsi="Times New Roman" w:cs="Times New Roman"/>
        </w:rPr>
        <w:t xml:space="preserve"> </w:t>
      </w:r>
      <w:r w:rsidRPr="008F6A0C">
        <w:rPr>
          <w:rFonts w:ascii="Times New Roman" w:hAnsi="Times New Roman" w:cs="Times New Roman"/>
        </w:rPr>
        <w:t>započatý den prodlení.</w:t>
      </w:r>
    </w:p>
    <w:p w14:paraId="16B35FEC" w14:textId="77777777" w:rsidR="00D63598" w:rsidRPr="008F6A0C" w:rsidRDefault="00D63598" w:rsidP="007175ED">
      <w:pPr>
        <w:autoSpaceDE w:val="0"/>
        <w:autoSpaceDN w:val="0"/>
        <w:adjustRightInd w:val="0"/>
        <w:spacing w:line="276" w:lineRule="auto"/>
        <w:ind w:left="567" w:hanging="567"/>
        <w:jc w:val="both"/>
        <w:rPr>
          <w:rFonts w:ascii="Times New Roman" w:hAnsi="Times New Roman" w:cs="Times New Roman"/>
        </w:rPr>
      </w:pPr>
    </w:p>
    <w:p w14:paraId="41C445A9" w14:textId="52151264" w:rsidR="007175ED" w:rsidRDefault="00D63598" w:rsidP="007175ED">
      <w:pPr>
        <w:autoSpaceDE w:val="0"/>
        <w:autoSpaceDN w:val="0"/>
        <w:adjustRightInd w:val="0"/>
        <w:spacing w:line="276" w:lineRule="auto"/>
        <w:ind w:left="567" w:hanging="567"/>
        <w:jc w:val="both"/>
        <w:rPr>
          <w:rFonts w:ascii="Times New Roman" w:hAnsi="Times New Roman" w:cs="Times New Roman"/>
        </w:rPr>
      </w:pPr>
      <w:r>
        <w:rPr>
          <w:rFonts w:ascii="Times New Roman" w:hAnsi="Times New Roman" w:cs="Times New Roman"/>
        </w:rPr>
        <w:lastRenderedPageBreak/>
        <w:t>9.3.</w:t>
      </w:r>
      <w:r>
        <w:rPr>
          <w:rFonts w:ascii="Times New Roman" w:hAnsi="Times New Roman" w:cs="Times New Roman"/>
        </w:rPr>
        <w:tab/>
      </w:r>
      <w:r w:rsidRPr="008F6A0C">
        <w:rPr>
          <w:rFonts w:ascii="Times New Roman" w:hAnsi="Times New Roman" w:cs="Times New Roman"/>
        </w:rPr>
        <w:t xml:space="preserve">V případě, že </w:t>
      </w:r>
      <w:r>
        <w:rPr>
          <w:rFonts w:ascii="Times New Roman" w:hAnsi="Times New Roman" w:cs="Times New Roman"/>
        </w:rPr>
        <w:t>poskytovatel</w:t>
      </w:r>
      <w:r w:rsidRPr="008F6A0C">
        <w:rPr>
          <w:rFonts w:ascii="Times New Roman" w:hAnsi="Times New Roman" w:cs="Times New Roman"/>
        </w:rPr>
        <w:t xml:space="preserve"> nedodrží </w:t>
      </w:r>
      <w:r>
        <w:rPr>
          <w:rFonts w:ascii="Times New Roman" w:hAnsi="Times New Roman" w:cs="Times New Roman"/>
        </w:rPr>
        <w:t>povinnost mlčenlivosti či se dopustí porušení povinností dle GDPR</w:t>
      </w:r>
      <w:r w:rsidRPr="008F6A0C">
        <w:rPr>
          <w:rFonts w:ascii="Times New Roman" w:hAnsi="Times New Roman" w:cs="Times New Roman"/>
        </w:rPr>
        <w:t xml:space="preserve"> dle čl. </w:t>
      </w:r>
      <w:r>
        <w:rPr>
          <w:rFonts w:ascii="Times New Roman" w:hAnsi="Times New Roman" w:cs="Times New Roman"/>
        </w:rPr>
        <w:t>8</w:t>
      </w:r>
      <w:r w:rsidRPr="008F6A0C">
        <w:rPr>
          <w:rFonts w:ascii="Times New Roman" w:hAnsi="Times New Roman" w:cs="Times New Roman"/>
        </w:rPr>
        <w:t xml:space="preserve"> této smlouvy,</w:t>
      </w:r>
      <w:r>
        <w:rPr>
          <w:rFonts w:ascii="Times New Roman" w:hAnsi="Times New Roman" w:cs="Times New Roman"/>
        </w:rPr>
        <w:t xml:space="preserve"> </w:t>
      </w:r>
      <w:r w:rsidRPr="008F6A0C">
        <w:rPr>
          <w:rFonts w:ascii="Times New Roman" w:hAnsi="Times New Roman" w:cs="Times New Roman"/>
        </w:rPr>
        <w:t xml:space="preserve">zavazuje se zaplatit smluvní pokutu objednateli ve výši </w:t>
      </w:r>
      <w:r>
        <w:rPr>
          <w:rFonts w:ascii="Times New Roman" w:hAnsi="Times New Roman" w:cs="Times New Roman"/>
        </w:rPr>
        <w:t>100.000,- Kč</w:t>
      </w:r>
      <w:r w:rsidRPr="008F6A0C">
        <w:rPr>
          <w:rFonts w:ascii="Times New Roman" w:hAnsi="Times New Roman" w:cs="Times New Roman"/>
        </w:rPr>
        <w:t xml:space="preserve"> za každý </w:t>
      </w:r>
      <w:r>
        <w:rPr>
          <w:rFonts w:ascii="Times New Roman" w:hAnsi="Times New Roman" w:cs="Times New Roman"/>
        </w:rPr>
        <w:t>takový případ</w:t>
      </w:r>
      <w:r w:rsidRPr="008F6A0C">
        <w:rPr>
          <w:rFonts w:ascii="Times New Roman" w:hAnsi="Times New Roman" w:cs="Times New Roman"/>
        </w:rPr>
        <w:t>.</w:t>
      </w:r>
    </w:p>
    <w:p w14:paraId="2D9541B1" w14:textId="77777777" w:rsidR="00D63598" w:rsidRDefault="00D63598" w:rsidP="007175ED">
      <w:pPr>
        <w:autoSpaceDE w:val="0"/>
        <w:autoSpaceDN w:val="0"/>
        <w:adjustRightInd w:val="0"/>
        <w:spacing w:line="276" w:lineRule="auto"/>
        <w:ind w:left="567" w:hanging="567"/>
        <w:jc w:val="both"/>
        <w:rPr>
          <w:rFonts w:ascii="Times New Roman" w:hAnsi="Times New Roman" w:cs="Times New Roman"/>
        </w:rPr>
      </w:pPr>
    </w:p>
    <w:p w14:paraId="21B1334C" w14:textId="0378D26E" w:rsidR="007175ED" w:rsidRPr="008F6A0C" w:rsidRDefault="007175ED" w:rsidP="007175ED">
      <w:pPr>
        <w:autoSpaceDE w:val="0"/>
        <w:autoSpaceDN w:val="0"/>
        <w:adjustRightInd w:val="0"/>
        <w:spacing w:line="276" w:lineRule="auto"/>
        <w:ind w:left="567" w:hanging="567"/>
        <w:jc w:val="both"/>
        <w:rPr>
          <w:rFonts w:ascii="Times New Roman" w:hAnsi="Times New Roman" w:cs="Times New Roman"/>
        </w:rPr>
      </w:pPr>
      <w:r>
        <w:rPr>
          <w:rFonts w:ascii="Times New Roman" w:hAnsi="Times New Roman" w:cs="Times New Roman"/>
        </w:rPr>
        <w:t>9</w:t>
      </w:r>
      <w:r w:rsidRPr="008F6A0C">
        <w:rPr>
          <w:rFonts w:ascii="Times New Roman" w:hAnsi="Times New Roman" w:cs="Times New Roman"/>
        </w:rPr>
        <w:t>.</w:t>
      </w:r>
      <w:r w:rsidR="00D63598">
        <w:rPr>
          <w:rFonts w:ascii="Times New Roman" w:hAnsi="Times New Roman" w:cs="Times New Roman"/>
        </w:rPr>
        <w:t>4</w:t>
      </w:r>
      <w:r w:rsidRPr="008F6A0C">
        <w:rPr>
          <w:rFonts w:ascii="Times New Roman" w:hAnsi="Times New Roman" w:cs="Times New Roman"/>
        </w:rPr>
        <w:t xml:space="preserve">. </w:t>
      </w:r>
      <w:r>
        <w:rPr>
          <w:rFonts w:ascii="Times New Roman" w:hAnsi="Times New Roman" w:cs="Times New Roman"/>
        </w:rPr>
        <w:tab/>
      </w:r>
      <w:r w:rsidRPr="008F6A0C">
        <w:rPr>
          <w:rFonts w:ascii="Times New Roman" w:hAnsi="Times New Roman" w:cs="Times New Roman"/>
        </w:rPr>
        <w:t>Vedle smluvní pokuty má objednatel právo na náhradu škody v plné výši</w:t>
      </w:r>
      <w:r>
        <w:rPr>
          <w:rFonts w:ascii="Times New Roman" w:hAnsi="Times New Roman" w:cs="Times New Roman"/>
        </w:rPr>
        <w:t xml:space="preserve">. Povinnost, jejíž splnění </w:t>
      </w:r>
      <w:r w:rsidRPr="008F6A0C">
        <w:rPr>
          <w:rFonts w:ascii="Times New Roman" w:hAnsi="Times New Roman" w:cs="Times New Roman"/>
        </w:rPr>
        <w:t>je zajištěno smluvní pokutou, zaplacením smluvní pokuty nezaniká.</w:t>
      </w:r>
    </w:p>
    <w:p w14:paraId="2609A85A" w14:textId="77777777" w:rsidR="007175ED" w:rsidRDefault="007175ED" w:rsidP="007175ED">
      <w:pPr>
        <w:autoSpaceDE w:val="0"/>
        <w:autoSpaceDN w:val="0"/>
        <w:adjustRightInd w:val="0"/>
        <w:spacing w:line="276" w:lineRule="auto"/>
        <w:ind w:left="567" w:hanging="567"/>
        <w:jc w:val="both"/>
        <w:rPr>
          <w:rFonts w:ascii="Times New Roman" w:hAnsi="Times New Roman" w:cs="Times New Roman"/>
        </w:rPr>
      </w:pPr>
    </w:p>
    <w:p w14:paraId="5B8C51F2" w14:textId="620C0CB7" w:rsidR="007175ED" w:rsidRPr="008F6A0C" w:rsidRDefault="007175ED" w:rsidP="007175ED">
      <w:pPr>
        <w:autoSpaceDE w:val="0"/>
        <w:autoSpaceDN w:val="0"/>
        <w:adjustRightInd w:val="0"/>
        <w:spacing w:line="276" w:lineRule="auto"/>
        <w:ind w:left="567" w:hanging="567"/>
        <w:jc w:val="both"/>
        <w:rPr>
          <w:rFonts w:ascii="Times New Roman" w:hAnsi="Times New Roman" w:cs="Times New Roman"/>
        </w:rPr>
      </w:pPr>
      <w:r>
        <w:rPr>
          <w:rFonts w:ascii="Times New Roman" w:hAnsi="Times New Roman" w:cs="Times New Roman"/>
        </w:rPr>
        <w:t>9</w:t>
      </w:r>
      <w:r w:rsidRPr="008F6A0C">
        <w:rPr>
          <w:rFonts w:ascii="Times New Roman" w:hAnsi="Times New Roman" w:cs="Times New Roman"/>
        </w:rPr>
        <w:t>.</w:t>
      </w:r>
      <w:r w:rsidR="00D63598">
        <w:rPr>
          <w:rFonts w:ascii="Times New Roman" w:hAnsi="Times New Roman" w:cs="Times New Roman"/>
        </w:rPr>
        <w:t>5</w:t>
      </w:r>
      <w:r w:rsidRPr="008F6A0C">
        <w:rPr>
          <w:rFonts w:ascii="Times New Roman" w:hAnsi="Times New Roman" w:cs="Times New Roman"/>
        </w:rPr>
        <w:t xml:space="preserve">. </w:t>
      </w:r>
      <w:r>
        <w:rPr>
          <w:rFonts w:ascii="Times New Roman" w:hAnsi="Times New Roman" w:cs="Times New Roman"/>
        </w:rPr>
        <w:tab/>
      </w:r>
      <w:r w:rsidR="009D2C75">
        <w:rPr>
          <w:rFonts w:ascii="Times New Roman" w:hAnsi="Times New Roman" w:cs="Times New Roman"/>
        </w:rPr>
        <w:t>Poskytovatel</w:t>
      </w:r>
      <w:r w:rsidRPr="008F6A0C">
        <w:rPr>
          <w:rFonts w:ascii="Times New Roman" w:hAnsi="Times New Roman" w:cs="Times New Roman"/>
        </w:rPr>
        <w:t>i vzniká nárok na smluvní pokutu v případě, že</w:t>
      </w:r>
      <w:r>
        <w:rPr>
          <w:rFonts w:ascii="Times New Roman" w:hAnsi="Times New Roman" w:cs="Times New Roman"/>
        </w:rPr>
        <w:t xml:space="preserve"> cena za řádné provedení služeb </w:t>
      </w:r>
      <w:r w:rsidRPr="008F6A0C">
        <w:rPr>
          <w:rFonts w:ascii="Times New Roman" w:hAnsi="Times New Roman" w:cs="Times New Roman"/>
        </w:rPr>
        <w:t>nebude včas uhrazena, a to ve výši 0,05% z dlužné částky za každý den prodlení.</w:t>
      </w:r>
    </w:p>
    <w:p w14:paraId="3130952B" w14:textId="77777777" w:rsidR="007175ED" w:rsidRDefault="007175ED" w:rsidP="007175ED">
      <w:pPr>
        <w:autoSpaceDE w:val="0"/>
        <w:autoSpaceDN w:val="0"/>
        <w:adjustRightInd w:val="0"/>
        <w:spacing w:line="276" w:lineRule="auto"/>
        <w:ind w:left="567" w:hanging="567"/>
        <w:jc w:val="both"/>
        <w:rPr>
          <w:rFonts w:ascii="Times New Roman" w:hAnsi="Times New Roman" w:cs="Times New Roman"/>
        </w:rPr>
      </w:pPr>
    </w:p>
    <w:p w14:paraId="2FD76DCF" w14:textId="4994FCC2" w:rsidR="007175ED" w:rsidRPr="008F6A0C" w:rsidRDefault="007175ED" w:rsidP="007175ED">
      <w:pPr>
        <w:autoSpaceDE w:val="0"/>
        <w:autoSpaceDN w:val="0"/>
        <w:adjustRightInd w:val="0"/>
        <w:spacing w:line="276" w:lineRule="auto"/>
        <w:ind w:left="567" w:hanging="567"/>
        <w:jc w:val="both"/>
        <w:rPr>
          <w:rFonts w:ascii="Times New Roman" w:hAnsi="Times New Roman" w:cs="Times New Roman"/>
        </w:rPr>
      </w:pPr>
      <w:r>
        <w:rPr>
          <w:rFonts w:ascii="Times New Roman" w:hAnsi="Times New Roman" w:cs="Times New Roman"/>
        </w:rPr>
        <w:t>9</w:t>
      </w:r>
      <w:r w:rsidRPr="008F6A0C">
        <w:rPr>
          <w:rFonts w:ascii="Times New Roman" w:hAnsi="Times New Roman" w:cs="Times New Roman"/>
        </w:rPr>
        <w:t>.</w:t>
      </w:r>
      <w:r w:rsidR="00D63598">
        <w:rPr>
          <w:rFonts w:ascii="Times New Roman" w:hAnsi="Times New Roman" w:cs="Times New Roman"/>
        </w:rPr>
        <w:t>6</w:t>
      </w:r>
      <w:r w:rsidRPr="008F6A0C">
        <w:rPr>
          <w:rFonts w:ascii="Times New Roman" w:hAnsi="Times New Roman" w:cs="Times New Roman"/>
        </w:rPr>
        <w:t xml:space="preserve">. </w:t>
      </w:r>
      <w:r>
        <w:rPr>
          <w:rFonts w:ascii="Times New Roman" w:hAnsi="Times New Roman" w:cs="Times New Roman"/>
        </w:rPr>
        <w:tab/>
      </w:r>
      <w:r w:rsidRPr="008F6A0C">
        <w:rPr>
          <w:rFonts w:ascii="Times New Roman" w:hAnsi="Times New Roman" w:cs="Times New Roman"/>
        </w:rPr>
        <w:t xml:space="preserve">Odpovědnost </w:t>
      </w:r>
      <w:r w:rsidR="009D2C75">
        <w:rPr>
          <w:rFonts w:ascii="Times New Roman" w:hAnsi="Times New Roman" w:cs="Times New Roman"/>
        </w:rPr>
        <w:t>poskytovatel</w:t>
      </w:r>
      <w:r w:rsidRPr="008F6A0C">
        <w:rPr>
          <w:rFonts w:ascii="Times New Roman" w:hAnsi="Times New Roman" w:cs="Times New Roman"/>
        </w:rPr>
        <w:t>e za škodu způsobenou jeho zaměst</w:t>
      </w:r>
      <w:r>
        <w:rPr>
          <w:rFonts w:ascii="Times New Roman" w:hAnsi="Times New Roman" w:cs="Times New Roman"/>
        </w:rPr>
        <w:t xml:space="preserve">nanci v místě provádění služeb, </w:t>
      </w:r>
      <w:r w:rsidRPr="008F6A0C">
        <w:rPr>
          <w:rFonts w:ascii="Times New Roman" w:hAnsi="Times New Roman" w:cs="Times New Roman"/>
        </w:rPr>
        <w:t>včetně majetkové a nemajetkové újmy, se řídí příslušnými usta</w:t>
      </w:r>
      <w:r>
        <w:rPr>
          <w:rFonts w:ascii="Times New Roman" w:hAnsi="Times New Roman" w:cs="Times New Roman"/>
        </w:rPr>
        <w:t xml:space="preserve">noveními zákona č. 89/2012 Sb., </w:t>
      </w:r>
      <w:r w:rsidRPr="008F6A0C">
        <w:rPr>
          <w:rFonts w:ascii="Times New Roman" w:hAnsi="Times New Roman" w:cs="Times New Roman"/>
        </w:rPr>
        <w:t>občanský zákoník, ve znění pozdějších předpisů.</w:t>
      </w:r>
    </w:p>
    <w:p w14:paraId="769C7A35" w14:textId="77777777" w:rsidR="007175ED" w:rsidRDefault="007175ED" w:rsidP="007175ED">
      <w:pPr>
        <w:spacing w:line="276" w:lineRule="auto"/>
        <w:jc w:val="both"/>
        <w:rPr>
          <w:rFonts w:ascii="Times New Roman" w:hAnsi="Times New Roman" w:cs="Times New Roman"/>
        </w:rPr>
      </w:pPr>
    </w:p>
    <w:p w14:paraId="0F200454" w14:textId="77777777" w:rsidR="007175ED" w:rsidRPr="008F6A0C" w:rsidRDefault="007175ED" w:rsidP="007175ED">
      <w:pPr>
        <w:spacing w:line="276" w:lineRule="auto"/>
        <w:jc w:val="both"/>
        <w:rPr>
          <w:rFonts w:ascii="Times New Roman" w:hAnsi="Times New Roman" w:cs="Times New Roman"/>
        </w:rPr>
      </w:pPr>
    </w:p>
    <w:p w14:paraId="5A52BCA4" w14:textId="77777777" w:rsidR="007175ED" w:rsidRPr="00437FBA" w:rsidRDefault="007175ED" w:rsidP="007175ED">
      <w:pPr>
        <w:pStyle w:val="Odstavecseseznamem"/>
        <w:numPr>
          <w:ilvl w:val="0"/>
          <w:numId w:val="3"/>
        </w:numPr>
        <w:spacing w:line="276" w:lineRule="auto"/>
        <w:ind w:left="567" w:hanging="567"/>
        <w:jc w:val="both"/>
        <w:rPr>
          <w:rFonts w:ascii="Times New Roman" w:hAnsi="Times New Roman" w:cs="Times New Roman"/>
          <w:b/>
        </w:rPr>
      </w:pPr>
      <w:r w:rsidRPr="00437FBA">
        <w:rPr>
          <w:rFonts w:ascii="Times New Roman" w:hAnsi="Times New Roman" w:cs="Times New Roman"/>
          <w:b/>
        </w:rPr>
        <w:t>ZMĚNY SMLOUVY, UKONČENÍ A ZÁNIK SMLOUVY</w:t>
      </w:r>
    </w:p>
    <w:p w14:paraId="331BCD46" w14:textId="77777777" w:rsidR="007175ED" w:rsidRPr="008F6A0C" w:rsidRDefault="007175ED" w:rsidP="007175ED">
      <w:pPr>
        <w:spacing w:line="276" w:lineRule="auto"/>
        <w:jc w:val="both"/>
        <w:rPr>
          <w:rFonts w:ascii="Times New Roman" w:hAnsi="Times New Roman" w:cs="Times New Roman"/>
        </w:rPr>
      </w:pPr>
    </w:p>
    <w:p w14:paraId="4C9ECD45" w14:textId="77777777" w:rsidR="007175ED" w:rsidRDefault="007175ED" w:rsidP="007175ED">
      <w:pPr>
        <w:autoSpaceDE w:val="0"/>
        <w:autoSpaceDN w:val="0"/>
        <w:adjustRightInd w:val="0"/>
        <w:spacing w:line="276" w:lineRule="auto"/>
        <w:ind w:left="567" w:hanging="567"/>
        <w:jc w:val="both"/>
        <w:rPr>
          <w:rFonts w:ascii="Times New Roman" w:hAnsi="Times New Roman" w:cs="Times New Roman"/>
        </w:rPr>
      </w:pPr>
      <w:r>
        <w:rPr>
          <w:rFonts w:ascii="Times New Roman" w:hAnsi="Times New Roman" w:cs="Times New Roman"/>
        </w:rPr>
        <w:t>10.1.</w:t>
      </w:r>
      <w:r>
        <w:rPr>
          <w:rFonts w:ascii="Times New Roman" w:hAnsi="Times New Roman" w:cs="Times New Roman"/>
        </w:rPr>
        <w:tab/>
      </w:r>
      <w:r w:rsidRPr="008F6A0C">
        <w:rPr>
          <w:rFonts w:ascii="Times New Roman" w:hAnsi="Times New Roman" w:cs="Times New Roman"/>
        </w:rPr>
        <w:t>Tuto smlouvu lze měnit pouze písemným, vzestupně očís</w:t>
      </w:r>
      <w:r>
        <w:rPr>
          <w:rFonts w:ascii="Times New Roman" w:hAnsi="Times New Roman" w:cs="Times New Roman"/>
        </w:rPr>
        <w:t xml:space="preserve">lovaným, oboustranně potvrzeným </w:t>
      </w:r>
      <w:r w:rsidRPr="008F6A0C">
        <w:rPr>
          <w:rFonts w:ascii="Times New Roman" w:hAnsi="Times New Roman" w:cs="Times New Roman"/>
        </w:rPr>
        <w:t>ujedn</w:t>
      </w:r>
      <w:r>
        <w:rPr>
          <w:rFonts w:ascii="Times New Roman" w:hAnsi="Times New Roman" w:cs="Times New Roman"/>
        </w:rPr>
        <w:t>áním výslovně nazvaným “Dodatek</w:t>
      </w:r>
      <w:r w:rsidRPr="008F6A0C">
        <w:rPr>
          <w:rFonts w:ascii="Times New Roman" w:hAnsi="Times New Roman" w:cs="Times New Roman"/>
        </w:rPr>
        <w:t xml:space="preserve">”. Jiné zápisy, protokoly apod. se </w:t>
      </w:r>
      <w:r>
        <w:rPr>
          <w:rFonts w:ascii="Times New Roman" w:hAnsi="Times New Roman" w:cs="Times New Roman"/>
        </w:rPr>
        <w:t xml:space="preserve">za změnu </w:t>
      </w:r>
      <w:r w:rsidRPr="008F6A0C">
        <w:rPr>
          <w:rFonts w:ascii="Times New Roman" w:hAnsi="Times New Roman" w:cs="Times New Roman"/>
        </w:rPr>
        <w:t>smlouvy nepovažují.</w:t>
      </w:r>
    </w:p>
    <w:p w14:paraId="0335BDEA" w14:textId="77777777" w:rsidR="007175ED" w:rsidRPr="008F6A0C" w:rsidRDefault="007175ED" w:rsidP="007175ED">
      <w:pPr>
        <w:autoSpaceDE w:val="0"/>
        <w:autoSpaceDN w:val="0"/>
        <w:adjustRightInd w:val="0"/>
        <w:spacing w:line="276" w:lineRule="auto"/>
        <w:ind w:left="567" w:hanging="567"/>
        <w:jc w:val="both"/>
        <w:rPr>
          <w:rFonts w:ascii="Times New Roman" w:hAnsi="Times New Roman" w:cs="Times New Roman"/>
        </w:rPr>
      </w:pPr>
    </w:p>
    <w:p w14:paraId="3FC3786C" w14:textId="77777777" w:rsidR="007175ED" w:rsidRPr="008F6A0C" w:rsidRDefault="007175ED" w:rsidP="007175ED">
      <w:pPr>
        <w:autoSpaceDE w:val="0"/>
        <w:autoSpaceDN w:val="0"/>
        <w:adjustRightInd w:val="0"/>
        <w:spacing w:line="276" w:lineRule="auto"/>
        <w:ind w:left="567" w:hanging="567"/>
        <w:jc w:val="both"/>
        <w:rPr>
          <w:rFonts w:ascii="Times New Roman" w:hAnsi="Times New Roman" w:cs="Times New Roman"/>
        </w:rPr>
      </w:pPr>
      <w:r w:rsidRPr="008F6A0C">
        <w:rPr>
          <w:rFonts w:ascii="Times New Roman" w:hAnsi="Times New Roman" w:cs="Times New Roman"/>
        </w:rPr>
        <w:t>1</w:t>
      </w:r>
      <w:r>
        <w:rPr>
          <w:rFonts w:ascii="Times New Roman" w:hAnsi="Times New Roman" w:cs="Times New Roman"/>
        </w:rPr>
        <w:t>0</w:t>
      </w:r>
      <w:r w:rsidRPr="008F6A0C">
        <w:rPr>
          <w:rFonts w:ascii="Times New Roman" w:hAnsi="Times New Roman" w:cs="Times New Roman"/>
        </w:rPr>
        <w:t xml:space="preserve">.2. </w:t>
      </w:r>
      <w:r>
        <w:rPr>
          <w:rFonts w:ascii="Times New Roman" w:hAnsi="Times New Roman" w:cs="Times New Roman"/>
        </w:rPr>
        <w:tab/>
      </w:r>
      <w:r w:rsidRPr="008F6A0C">
        <w:rPr>
          <w:rFonts w:ascii="Times New Roman" w:hAnsi="Times New Roman" w:cs="Times New Roman"/>
        </w:rPr>
        <w:t>Nastanou-li u některé ze stran skutečnosti bránící řádnému pln</w:t>
      </w:r>
      <w:r>
        <w:rPr>
          <w:rFonts w:ascii="Times New Roman" w:hAnsi="Times New Roman" w:cs="Times New Roman"/>
        </w:rPr>
        <w:t xml:space="preserve">ění této smlouvy, je povinna to </w:t>
      </w:r>
      <w:r w:rsidRPr="008F6A0C">
        <w:rPr>
          <w:rFonts w:ascii="Times New Roman" w:hAnsi="Times New Roman" w:cs="Times New Roman"/>
        </w:rPr>
        <w:t>ihned bez zbytečného odkladu oznámit druhé straně a vyvolat</w:t>
      </w:r>
      <w:r>
        <w:rPr>
          <w:rFonts w:ascii="Times New Roman" w:hAnsi="Times New Roman" w:cs="Times New Roman"/>
        </w:rPr>
        <w:t xml:space="preserve"> jednání zástupců oprávněných k </w:t>
      </w:r>
      <w:r w:rsidRPr="008F6A0C">
        <w:rPr>
          <w:rFonts w:ascii="Times New Roman" w:hAnsi="Times New Roman" w:cs="Times New Roman"/>
        </w:rPr>
        <w:t>podpisu smlouvy.</w:t>
      </w:r>
    </w:p>
    <w:p w14:paraId="48EFACD7" w14:textId="77777777" w:rsidR="007175ED" w:rsidRDefault="007175ED" w:rsidP="007175ED">
      <w:pPr>
        <w:autoSpaceDE w:val="0"/>
        <w:autoSpaceDN w:val="0"/>
        <w:adjustRightInd w:val="0"/>
        <w:spacing w:line="276" w:lineRule="auto"/>
        <w:ind w:left="567" w:hanging="567"/>
        <w:jc w:val="both"/>
        <w:rPr>
          <w:rFonts w:ascii="Times New Roman" w:hAnsi="Times New Roman" w:cs="Times New Roman"/>
        </w:rPr>
      </w:pPr>
    </w:p>
    <w:p w14:paraId="2DC68A46" w14:textId="77777777" w:rsidR="007175ED" w:rsidRPr="008F6A0C" w:rsidRDefault="007175ED" w:rsidP="007175ED">
      <w:pPr>
        <w:autoSpaceDE w:val="0"/>
        <w:autoSpaceDN w:val="0"/>
        <w:adjustRightInd w:val="0"/>
        <w:spacing w:line="276" w:lineRule="auto"/>
        <w:ind w:left="567" w:hanging="567"/>
        <w:jc w:val="both"/>
        <w:rPr>
          <w:rFonts w:ascii="Times New Roman" w:hAnsi="Times New Roman" w:cs="Times New Roman"/>
        </w:rPr>
      </w:pPr>
      <w:r w:rsidRPr="008F6A0C">
        <w:rPr>
          <w:rFonts w:ascii="Times New Roman" w:hAnsi="Times New Roman" w:cs="Times New Roman"/>
        </w:rPr>
        <w:t>1</w:t>
      </w:r>
      <w:r>
        <w:rPr>
          <w:rFonts w:ascii="Times New Roman" w:hAnsi="Times New Roman" w:cs="Times New Roman"/>
        </w:rPr>
        <w:t>0</w:t>
      </w:r>
      <w:r w:rsidRPr="008F6A0C">
        <w:rPr>
          <w:rFonts w:ascii="Times New Roman" w:hAnsi="Times New Roman" w:cs="Times New Roman"/>
        </w:rPr>
        <w:t>.3. Odstoupení od smlouvy se řídí příslušnými ustanoveními obča</w:t>
      </w:r>
      <w:r>
        <w:rPr>
          <w:rFonts w:ascii="Times New Roman" w:hAnsi="Times New Roman" w:cs="Times New Roman"/>
        </w:rPr>
        <w:t xml:space="preserve">nského zákoníku. Smluvní strany </w:t>
      </w:r>
      <w:r w:rsidRPr="008F6A0C">
        <w:rPr>
          <w:rFonts w:ascii="Times New Roman" w:hAnsi="Times New Roman" w:cs="Times New Roman"/>
        </w:rPr>
        <w:t xml:space="preserve">tímto sjednávají, že za podstatné porušení povinnosti, které </w:t>
      </w:r>
      <w:r>
        <w:rPr>
          <w:rFonts w:ascii="Times New Roman" w:hAnsi="Times New Roman" w:cs="Times New Roman"/>
        </w:rPr>
        <w:t xml:space="preserve">dává druhé smluvní straně právo </w:t>
      </w:r>
      <w:r w:rsidRPr="008F6A0C">
        <w:rPr>
          <w:rFonts w:ascii="Times New Roman" w:hAnsi="Times New Roman" w:cs="Times New Roman"/>
        </w:rPr>
        <w:t>odstoupit od smlouvy, považují zejména:</w:t>
      </w:r>
    </w:p>
    <w:p w14:paraId="34B374ED" w14:textId="74244037" w:rsidR="007175ED" w:rsidRPr="008F6A0C" w:rsidRDefault="007175ED" w:rsidP="007175ED">
      <w:pPr>
        <w:autoSpaceDE w:val="0"/>
        <w:autoSpaceDN w:val="0"/>
        <w:adjustRightInd w:val="0"/>
        <w:spacing w:line="276" w:lineRule="auto"/>
        <w:ind w:left="1134" w:hanging="567"/>
        <w:jc w:val="both"/>
        <w:rPr>
          <w:rFonts w:ascii="Times New Roman" w:hAnsi="Times New Roman" w:cs="Times New Roman"/>
        </w:rPr>
      </w:pPr>
      <w:r w:rsidRPr="008F6A0C">
        <w:rPr>
          <w:rFonts w:ascii="Times New Roman" w:hAnsi="Times New Roman" w:cs="Times New Roman"/>
        </w:rPr>
        <w:t xml:space="preserve">- </w:t>
      </w:r>
      <w:r>
        <w:rPr>
          <w:rFonts w:ascii="Times New Roman" w:hAnsi="Times New Roman" w:cs="Times New Roman"/>
        </w:rPr>
        <w:tab/>
        <w:t xml:space="preserve">opakované </w:t>
      </w:r>
      <w:r w:rsidRPr="008F6A0C">
        <w:rPr>
          <w:rFonts w:ascii="Times New Roman" w:hAnsi="Times New Roman" w:cs="Times New Roman"/>
        </w:rPr>
        <w:t xml:space="preserve">prodlení </w:t>
      </w:r>
      <w:r w:rsidR="009D2C75">
        <w:rPr>
          <w:rFonts w:ascii="Times New Roman" w:hAnsi="Times New Roman" w:cs="Times New Roman"/>
        </w:rPr>
        <w:t>poskytovatel</w:t>
      </w:r>
      <w:r w:rsidRPr="008F6A0C">
        <w:rPr>
          <w:rFonts w:ascii="Times New Roman" w:hAnsi="Times New Roman" w:cs="Times New Roman"/>
        </w:rPr>
        <w:t>e s</w:t>
      </w:r>
      <w:r>
        <w:rPr>
          <w:rFonts w:ascii="Times New Roman" w:hAnsi="Times New Roman" w:cs="Times New Roman"/>
        </w:rPr>
        <w:t xml:space="preserve"> poskytováním činností </w:t>
      </w:r>
    </w:p>
    <w:p w14:paraId="6399653D" w14:textId="65964C7D" w:rsidR="007175ED" w:rsidRPr="008F6A0C" w:rsidRDefault="007175ED" w:rsidP="007175ED">
      <w:pPr>
        <w:autoSpaceDE w:val="0"/>
        <w:autoSpaceDN w:val="0"/>
        <w:adjustRightInd w:val="0"/>
        <w:spacing w:line="276" w:lineRule="auto"/>
        <w:ind w:left="1134" w:hanging="567"/>
        <w:jc w:val="both"/>
        <w:rPr>
          <w:rFonts w:ascii="Times New Roman" w:hAnsi="Times New Roman" w:cs="Times New Roman"/>
        </w:rPr>
      </w:pPr>
      <w:r w:rsidRPr="008F6A0C">
        <w:rPr>
          <w:rFonts w:ascii="Times New Roman" w:hAnsi="Times New Roman" w:cs="Times New Roman"/>
        </w:rPr>
        <w:t xml:space="preserve">- </w:t>
      </w:r>
      <w:r>
        <w:rPr>
          <w:rFonts w:ascii="Times New Roman" w:hAnsi="Times New Roman" w:cs="Times New Roman"/>
        </w:rPr>
        <w:tab/>
      </w:r>
      <w:r w:rsidRPr="008F6A0C">
        <w:rPr>
          <w:rFonts w:ascii="Times New Roman" w:hAnsi="Times New Roman" w:cs="Times New Roman"/>
        </w:rPr>
        <w:t xml:space="preserve">provádění </w:t>
      </w:r>
      <w:r>
        <w:rPr>
          <w:rFonts w:ascii="Times New Roman" w:hAnsi="Times New Roman" w:cs="Times New Roman"/>
        </w:rPr>
        <w:t>činností</w:t>
      </w:r>
      <w:r w:rsidRPr="008F6A0C">
        <w:rPr>
          <w:rFonts w:ascii="Times New Roman" w:hAnsi="Times New Roman" w:cs="Times New Roman"/>
        </w:rPr>
        <w:t xml:space="preserve"> </w:t>
      </w:r>
      <w:r w:rsidR="009D2C75">
        <w:rPr>
          <w:rFonts w:ascii="Times New Roman" w:hAnsi="Times New Roman" w:cs="Times New Roman"/>
        </w:rPr>
        <w:t>poskytovatel</w:t>
      </w:r>
      <w:r w:rsidRPr="008F6A0C">
        <w:rPr>
          <w:rFonts w:ascii="Times New Roman" w:hAnsi="Times New Roman" w:cs="Times New Roman"/>
        </w:rPr>
        <w:t>em v rozporu s touto smlo</w:t>
      </w:r>
      <w:r>
        <w:rPr>
          <w:rFonts w:ascii="Times New Roman" w:hAnsi="Times New Roman" w:cs="Times New Roman"/>
        </w:rPr>
        <w:t xml:space="preserve">uvou, </w:t>
      </w:r>
      <w:r w:rsidRPr="008F6A0C">
        <w:rPr>
          <w:rFonts w:ascii="Times New Roman" w:hAnsi="Times New Roman" w:cs="Times New Roman"/>
        </w:rPr>
        <w:t xml:space="preserve">jestliže </w:t>
      </w:r>
      <w:r w:rsidR="009D2C75">
        <w:rPr>
          <w:rFonts w:ascii="Times New Roman" w:hAnsi="Times New Roman" w:cs="Times New Roman"/>
        </w:rPr>
        <w:t>poskytovatel</w:t>
      </w:r>
      <w:r w:rsidRPr="008F6A0C">
        <w:rPr>
          <w:rFonts w:ascii="Times New Roman" w:hAnsi="Times New Roman" w:cs="Times New Roman"/>
        </w:rPr>
        <w:t xml:space="preserve"> nezajistí nápravu ani v přiměřené lhůtě po výzvě objednatele</w:t>
      </w:r>
    </w:p>
    <w:p w14:paraId="05015631" w14:textId="157FF6C2" w:rsidR="007175ED" w:rsidRPr="008F6A0C" w:rsidRDefault="007175ED" w:rsidP="007175ED">
      <w:pPr>
        <w:autoSpaceDE w:val="0"/>
        <w:autoSpaceDN w:val="0"/>
        <w:adjustRightInd w:val="0"/>
        <w:spacing w:line="276" w:lineRule="auto"/>
        <w:ind w:left="1134" w:hanging="567"/>
        <w:jc w:val="both"/>
        <w:rPr>
          <w:rFonts w:ascii="Times New Roman" w:hAnsi="Times New Roman" w:cs="Times New Roman"/>
        </w:rPr>
      </w:pPr>
      <w:r w:rsidRPr="008F6A0C">
        <w:rPr>
          <w:rFonts w:ascii="Times New Roman" w:hAnsi="Times New Roman" w:cs="Times New Roman"/>
        </w:rPr>
        <w:t xml:space="preserve">- </w:t>
      </w:r>
      <w:r>
        <w:rPr>
          <w:rFonts w:ascii="Times New Roman" w:hAnsi="Times New Roman" w:cs="Times New Roman"/>
        </w:rPr>
        <w:tab/>
      </w:r>
      <w:r w:rsidRPr="008F6A0C">
        <w:rPr>
          <w:rFonts w:ascii="Times New Roman" w:hAnsi="Times New Roman" w:cs="Times New Roman"/>
        </w:rPr>
        <w:t xml:space="preserve">zahájení insolvenčního řízení nebo likvidace </w:t>
      </w:r>
      <w:r w:rsidR="009D2C75">
        <w:rPr>
          <w:rFonts w:ascii="Times New Roman" w:hAnsi="Times New Roman" w:cs="Times New Roman"/>
        </w:rPr>
        <w:t>poskytovatel</w:t>
      </w:r>
      <w:r w:rsidRPr="008F6A0C">
        <w:rPr>
          <w:rFonts w:ascii="Times New Roman" w:hAnsi="Times New Roman" w:cs="Times New Roman"/>
        </w:rPr>
        <w:t>e</w:t>
      </w:r>
    </w:p>
    <w:p w14:paraId="1F5447A1" w14:textId="56837919" w:rsidR="007175ED" w:rsidRPr="008F6A0C" w:rsidRDefault="007175ED" w:rsidP="007175ED">
      <w:pPr>
        <w:autoSpaceDE w:val="0"/>
        <w:autoSpaceDN w:val="0"/>
        <w:adjustRightInd w:val="0"/>
        <w:spacing w:line="276" w:lineRule="auto"/>
        <w:ind w:left="1134" w:hanging="567"/>
        <w:jc w:val="both"/>
        <w:rPr>
          <w:rFonts w:ascii="Times New Roman" w:hAnsi="Times New Roman" w:cs="Times New Roman"/>
        </w:rPr>
      </w:pPr>
      <w:r w:rsidRPr="008F6A0C">
        <w:rPr>
          <w:rFonts w:ascii="Times New Roman" w:hAnsi="Times New Roman" w:cs="Times New Roman"/>
        </w:rPr>
        <w:t xml:space="preserve">- </w:t>
      </w:r>
      <w:r>
        <w:rPr>
          <w:rFonts w:ascii="Times New Roman" w:hAnsi="Times New Roman" w:cs="Times New Roman"/>
        </w:rPr>
        <w:tab/>
      </w:r>
      <w:r w:rsidRPr="008F6A0C">
        <w:rPr>
          <w:rFonts w:ascii="Times New Roman" w:hAnsi="Times New Roman" w:cs="Times New Roman"/>
        </w:rPr>
        <w:t xml:space="preserve">prodlení objednatele se zaplacením ceny o dobu delší </w:t>
      </w:r>
      <w:r>
        <w:rPr>
          <w:rFonts w:ascii="Times New Roman" w:hAnsi="Times New Roman" w:cs="Times New Roman"/>
        </w:rPr>
        <w:t xml:space="preserve">než 30 dnů, jestliže objednatel </w:t>
      </w:r>
      <w:r w:rsidRPr="008F6A0C">
        <w:rPr>
          <w:rFonts w:ascii="Times New Roman" w:hAnsi="Times New Roman" w:cs="Times New Roman"/>
        </w:rPr>
        <w:t xml:space="preserve">nezajistí nápravu ani v přiměřené lhůtě po výzvě </w:t>
      </w:r>
      <w:r w:rsidR="009D2C75">
        <w:rPr>
          <w:rFonts w:ascii="Times New Roman" w:hAnsi="Times New Roman" w:cs="Times New Roman"/>
        </w:rPr>
        <w:t>poskytovatel</w:t>
      </w:r>
      <w:r>
        <w:rPr>
          <w:rFonts w:ascii="Times New Roman" w:hAnsi="Times New Roman" w:cs="Times New Roman"/>
        </w:rPr>
        <w:t>e</w:t>
      </w:r>
      <w:r w:rsidR="009069F3">
        <w:rPr>
          <w:rFonts w:ascii="Times New Roman" w:hAnsi="Times New Roman" w:cs="Times New Roman"/>
        </w:rPr>
        <w:t>.</w:t>
      </w:r>
    </w:p>
    <w:p w14:paraId="7F4CBD4E" w14:textId="77777777" w:rsidR="007175ED" w:rsidRDefault="007175ED" w:rsidP="007175ED">
      <w:pPr>
        <w:spacing w:line="276" w:lineRule="auto"/>
        <w:ind w:left="567" w:hanging="567"/>
        <w:jc w:val="both"/>
        <w:rPr>
          <w:rFonts w:ascii="Times New Roman" w:hAnsi="Times New Roman" w:cs="Times New Roman"/>
        </w:rPr>
      </w:pPr>
    </w:p>
    <w:p w14:paraId="3E076707" w14:textId="77777777" w:rsidR="007175ED" w:rsidRPr="008F6A0C" w:rsidRDefault="007175ED" w:rsidP="007175ED">
      <w:pPr>
        <w:spacing w:line="276" w:lineRule="auto"/>
        <w:ind w:left="567" w:hanging="567"/>
        <w:jc w:val="both"/>
        <w:rPr>
          <w:rFonts w:ascii="Times New Roman" w:hAnsi="Times New Roman" w:cs="Times New Roman"/>
        </w:rPr>
      </w:pPr>
      <w:r w:rsidRPr="008F6A0C">
        <w:rPr>
          <w:rFonts w:ascii="Times New Roman" w:hAnsi="Times New Roman" w:cs="Times New Roman"/>
        </w:rPr>
        <w:t>1</w:t>
      </w:r>
      <w:r>
        <w:rPr>
          <w:rFonts w:ascii="Times New Roman" w:hAnsi="Times New Roman" w:cs="Times New Roman"/>
        </w:rPr>
        <w:t>0</w:t>
      </w:r>
      <w:r w:rsidRPr="008F6A0C">
        <w:rPr>
          <w:rFonts w:ascii="Times New Roman" w:hAnsi="Times New Roman" w:cs="Times New Roman"/>
        </w:rPr>
        <w:t>.4. Smlouvu lze rovněž ukončit kdykoliv vzájemnou dohodou.</w:t>
      </w:r>
    </w:p>
    <w:p w14:paraId="3D083D9A" w14:textId="77777777" w:rsidR="007175ED" w:rsidRPr="008F6A0C" w:rsidRDefault="007175ED" w:rsidP="007175ED">
      <w:pPr>
        <w:spacing w:line="276" w:lineRule="auto"/>
        <w:ind w:left="567" w:hanging="567"/>
        <w:jc w:val="both"/>
        <w:rPr>
          <w:rFonts w:ascii="Times New Roman" w:hAnsi="Times New Roman" w:cs="Times New Roman"/>
        </w:rPr>
      </w:pPr>
    </w:p>
    <w:p w14:paraId="0030106B" w14:textId="77777777" w:rsidR="007175ED" w:rsidRPr="008F6A0C" w:rsidRDefault="007175ED" w:rsidP="007175ED">
      <w:pPr>
        <w:spacing w:line="276" w:lineRule="auto"/>
        <w:jc w:val="both"/>
        <w:rPr>
          <w:rFonts w:ascii="Times New Roman" w:hAnsi="Times New Roman" w:cs="Times New Roman"/>
        </w:rPr>
      </w:pPr>
    </w:p>
    <w:p w14:paraId="4EF299AF" w14:textId="77777777" w:rsidR="007175ED" w:rsidRPr="00437FBA" w:rsidRDefault="007175ED" w:rsidP="007175ED">
      <w:pPr>
        <w:pStyle w:val="Odstavecseseznamem"/>
        <w:numPr>
          <w:ilvl w:val="0"/>
          <w:numId w:val="3"/>
        </w:numPr>
        <w:spacing w:line="276" w:lineRule="auto"/>
        <w:ind w:left="567" w:hanging="567"/>
        <w:jc w:val="both"/>
        <w:rPr>
          <w:rFonts w:ascii="Times New Roman" w:hAnsi="Times New Roman" w:cs="Times New Roman"/>
          <w:b/>
        </w:rPr>
      </w:pPr>
      <w:r w:rsidRPr="00437FBA">
        <w:rPr>
          <w:rFonts w:ascii="Times New Roman" w:hAnsi="Times New Roman" w:cs="Times New Roman"/>
          <w:b/>
        </w:rPr>
        <w:t>ZÁVEREČNÁ USTANOVENÍ</w:t>
      </w:r>
    </w:p>
    <w:p w14:paraId="4BFEACFC" w14:textId="77777777" w:rsidR="007175ED" w:rsidRPr="008F6A0C" w:rsidRDefault="007175ED" w:rsidP="007175ED">
      <w:pPr>
        <w:spacing w:line="276" w:lineRule="auto"/>
        <w:jc w:val="both"/>
        <w:rPr>
          <w:rFonts w:ascii="Times New Roman" w:hAnsi="Times New Roman" w:cs="Times New Roman"/>
        </w:rPr>
      </w:pPr>
    </w:p>
    <w:p w14:paraId="043F22AE" w14:textId="77777777" w:rsidR="007175ED" w:rsidRDefault="007175ED" w:rsidP="007175ED">
      <w:pPr>
        <w:autoSpaceDE w:val="0"/>
        <w:autoSpaceDN w:val="0"/>
        <w:adjustRightInd w:val="0"/>
        <w:spacing w:line="276" w:lineRule="auto"/>
        <w:ind w:left="567" w:hanging="567"/>
        <w:jc w:val="both"/>
        <w:rPr>
          <w:rFonts w:ascii="Times New Roman" w:hAnsi="Times New Roman" w:cs="Times New Roman"/>
        </w:rPr>
      </w:pPr>
      <w:r w:rsidRPr="008F6A0C">
        <w:rPr>
          <w:rFonts w:ascii="Times New Roman" w:hAnsi="Times New Roman" w:cs="Times New Roman"/>
        </w:rPr>
        <w:t>1</w:t>
      </w:r>
      <w:r>
        <w:rPr>
          <w:rFonts w:ascii="Times New Roman" w:hAnsi="Times New Roman" w:cs="Times New Roman"/>
        </w:rPr>
        <w:t>1</w:t>
      </w:r>
      <w:r w:rsidRPr="008F6A0C">
        <w:rPr>
          <w:rFonts w:ascii="Times New Roman" w:hAnsi="Times New Roman" w:cs="Times New Roman"/>
        </w:rPr>
        <w:t>.1. Právní vztahy a skutečnosti neupravené touto smlouvou se řídí příslušnými ustanoveními</w:t>
      </w:r>
      <w:r>
        <w:rPr>
          <w:rFonts w:ascii="Times New Roman" w:hAnsi="Times New Roman" w:cs="Times New Roman"/>
        </w:rPr>
        <w:t xml:space="preserve"> </w:t>
      </w:r>
      <w:r w:rsidRPr="008F6A0C">
        <w:rPr>
          <w:rFonts w:ascii="Times New Roman" w:hAnsi="Times New Roman" w:cs="Times New Roman"/>
        </w:rPr>
        <w:t>zákona č. 89/2012 Sb., občanský zákoník, ve znění pozdějších p</w:t>
      </w:r>
      <w:r>
        <w:rPr>
          <w:rFonts w:ascii="Times New Roman" w:hAnsi="Times New Roman" w:cs="Times New Roman"/>
        </w:rPr>
        <w:t xml:space="preserve">ředpisů a dalšími souvisejícími </w:t>
      </w:r>
      <w:r w:rsidRPr="008F6A0C">
        <w:rPr>
          <w:rFonts w:ascii="Times New Roman" w:hAnsi="Times New Roman" w:cs="Times New Roman"/>
        </w:rPr>
        <w:t>předpisy.</w:t>
      </w:r>
    </w:p>
    <w:p w14:paraId="05222C9B" w14:textId="77777777" w:rsidR="007175ED" w:rsidRPr="008F6A0C" w:rsidRDefault="007175ED" w:rsidP="007175ED">
      <w:pPr>
        <w:autoSpaceDE w:val="0"/>
        <w:autoSpaceDN w:val="0"/>
        <w:adjustRightInd w:val="0"/>
        <w:spacing w:line="276" w:lineRule="auto"/>
        <w:ind w:left="567" w:hanging="567"/>
        <w:jc w:val="both"/>
        <w:rPr>
          <w:rFonts w:ascii="Times New Roman" w:hAnsi="Times New Roman" w:cs="Times New Roman"/>
        </w:rPr>
      </w:pPr>
    </w:p>
    <w:p w14:paraId="0B15DD0D" w14:textId="77777777" w:rsidR="007175ED" w:rsidRDefault="007175ED" w:rsidP="007175ED">
      <w:pPr>
        <w:autoSpaceDE w:val="0"/>
        <w:autoSpaceDN w:val="0"/>
        <w:adjustRightInd w:val="0"/>
        <w:spacing w:line="276" w:lineRule="auto"/>
        <w:ind w:left="567" w:hanging="567"/>
        <w:jc w:val="both"/>
        <w:rPr>
          <w:rFonts w:ascii="Times New Roman" w:hAnsi="Times New Roman" w:cs="Times New Roman"/>
        </w:rPr>
      </w:pPr>
      <w:r w:rsidRPr="008F6A0C">
        <w:rPr>
          <w:rFonts w:ascii="Times New Roman" w:hAnsi="Times New Roman" w:cs="Times New Roman"/>
        </w:rPr>
        <w:lastRenderedPageBreak/>
        <w:t>1</w:t>
      </w:r>
      <w:r>
        <w:rPr>
          <w:rFonts w:ascii="Times New Roman" w:hAnsi="Times New Roman" w:cs="Times New Roman"/>
        </w:rPr>
        <w:t>1</w:t>
      </w:r>
      <w:r w:rsidRPr="008F6A0C">
        <w:rPr>
          <w:rFonts w:ascii="Times New Roman" w:hAnsi="Times New Roman" w:cs="Times New Roman"/>
        </w:rPr>
        <w:t>.2. Práva a povinnosti ze vztahů vzniklých uzavřením této smlouvy přech</w:t>
      </w:r>
      <w:r>
        <w:rPr>
          <w:rFonts w:ascii="Times New Roman" w:hAnsi="Times New Roman" w:cs="Times New Roman"/>
        </w:rPr>
        <w:t xml:space="preserve">ázejí i na právní nástupce. </w:t>
      </w:r>
      <w:r w:rsidRPr="008F6A0C">
        <w:rPr>
          <w:rFonts w:ascii="Times New Roman" w:hAnsi="Times New Roman" w:cs="Times New Roman"/>
        </w:rPr>
        <w:t>Nelze je převádět bez souhlasu obou smluvních stran na jiné subjekty.</w:t>
      </w:r>
    </w:p>
    <w:p w14:paraId="60CDEBAD" w14:textId="77777777" w:rsidR="007175ED" w:rsidRPr="008F6A0C" w:rsidRDefault="007175ED" w:rsidP="007175ED">
      <w:pPr>
        <w:autoSpaceDE w:val="0"/>
        <w:autoSpaceDN w:val="0"/>
        <w:adjustRightInd w:val="0"/>
        <w:spacing w:line="276" w:lineRule="auto"/>
        <w:ind w:left="567" w:hanging="567"/>
        <w:jc w:val="both"/>
        <w:rPr>
          <w:rFonts w:ascii="Times New Roman" w:hAnsi="Times New Roman" w:cs="Times New Roman"/>
        </w:rPr>
      </w:pPr>
    </w:p>
    <w:p w14:paraId="56D72F47" w14:textId="0A6689B6" w:rsidR="007175ED" w:rsidRDefault="007175ED" w:rsidP="007175ED">
      <w:pPr>
        <w:autoSpaceDE w:val="0"/>
        <w:autoSpaceDN w:val="0"/>
        <w:adjustRightInd w:val="0"/>
        <w:spacing w:line="276" w:lineRule="auto"/>
        <w:ind w:left="567" w:hanging="567"/>
        <w:jc w:val="both"/>
        <w:rPr>
          <w:rFonts w:ascii="Times New Roman" w:hAnsi="Times New Roman" w:cs="Times New Roman"/>
        </w:rPr>
      </w:pPr>
      <w:r w:rsidRPr="008F6A0C">
        <w:rPr>
          <w:rFonts w:ascii="Times New Roman" w:hAnsi="Times New Roman" w:cs="Times New Roman"/>
        </w:rPr>
        <w:t>1</w:t>
      </w:r>
      <w:r>
        <w:rPr>
          <w:rFonts w:ascii="Times New Roman" w:hAnsi="Times New Roman" w:cs="Times New Roman"/>
        </w:rPr>
        <w:t>1</w:t>
      </w:r>
      <w:r w:rsidRPr="008F6A0C">
        <w:rPr>
          <w:rFonts w:ascii="Times New Roman" w:hAnsi="Times New Roman" w:cs="Times New Roman"/>
        </w:rPr>
        <w:t>.3. Smlouva se vyhotovuje ve třech stejnopisech s platností originálu, z nichž objednatel obdrží dva</w:t>
      </w:r>
      <w:r>
        <w:rPr>
          <w:rFonts w:ascii="Times New Roman" w:hAnsi="Times New Roman" w:cs="Times New Roman"/>
        </w:rPr>
        <w:t xml:space="preserve"> </w:t>
      </w:r>
      <w:r w:rsidRPr="008F6A0C">
        <w:rPr>
          <w:rFonts w:ascii="Times New Roman" w:hAnsi="Times New Roman" w:cs="Times New Roman"/>
        </w:rPr>
        <w:t xml:space="preserve">výtisky a </w:t>
      </w:r>
      <w:r w:rsidR="009D2C75">
        <w:rPr>
          <w:rFonts w:ascii="Times New Roman" w:hAnsi="Times New Roman" w:cs="Times New Roman"/>
        </w:rPr>
        <w:t>poskytovatel</w:t>
      </w:r>
      <w:r w:rsidRPr="008F6A0C">
        <w:rPr>
          <w:rFonts w:ascii="Times New Roman" w:hAnsi="Times New Roman" w:cs="Times New Roman"/>
        </w:rPr>
        <w:t xml:space="preserve"> jeden výtisk.</w:t>
      </w:r>
    </w:p>
    <w:p w14:paraId="183D920F" w14:textId="77777777" w:rsidR="007175ED" w:rsidRPr="008F6A0C" w:rsidRDefault="007175ED" w:rsidP="007175ED">
      <w:pPr>
        <w:autoSpaceDE w:val="0"/>
        <w:autoSpaceDN w:val="0"/>
        <w:adjustRightInd w:val="0"/>
        <w:spacing w:line="276" w:lineRule="auto"/>
        <w:ind w:left="567" w:hanging="567"/>
        <w:jc w:val="both"/>
        <w:rPr>
          <w:rFonts w:ascii="Times New Roman" w:hAnsi="Times New Roman" w:cs="Times New Roman"/>
        </w:rPr>
      </w:pPr>
    </w:p>
    <w:p w14:paraId="0D190612" w14:textId="77777777" w:rsidR="007175ED" w:rsidRDefault="007175ED" w:rsidP="007175ED">
      <w:pPr>
        <w:autoSpaceDE w:val="0"/>
        <w:autoSpaceDN w:val="0"/>
        <w:adjustRightInd w:val="0"/>
        <w:spacing w:line="276" w:lineRule="auto"/>
        <w:ind w:left="567" w:hanging="567"/>
        <w:jc w:val="both"/>
        <w:rPr>
          <w:rFonts w:ascii="Times New Roman" w:hAnsi="Times New Roman" w:cs="Times New Roman"/>
        </w:rPr>
      </w:pPr>
      <w:r w:rsidRPr="008F6A0C">
        <w:rPr>
          <w:rFonts w:ascii="Times New Roman" w:hAnsi="Times New Roman" w:cs="Times New Roman"/>
        </w:rPr>
        <w:t>1</w:t>
      </w:r>
      <w:r>
        <w:rPr>
          <w:rFonts w:ascii="Times New Roman" w:hAnsi="Times New Roman" w:cs="Times New Roman"/>
        </w:rPr>
        <w:t>1</w:t>
      </w:r>
      <w:r w:rsidRPr="008F6A0C">
        <w:rPr>
          <w:rFonts w:ascii="Times New Roman" w:hAnsi="Times New Roman" w:cs="Times New Roman"/>
        </w:rPr>
        <w:t xml:space="preserve">.4. Smlouva nabývá platnosti </w:t>
      </w:r>
      <w:r>
        <w:rPr>
          <w:rFonts w:ascii="Times New Roman" w:hAnsi="Times New Roman" w:cs="Times New Roman"/>
        </w:rPr>
        <w:t xml:space="preserve">a účinnosti </w:t>
      </w:r>
      <w:r w:rsidRPr="008F6A0C">
        <w:rPr>
          <w:rFonts w:ascii="Times New Roman" w:hAnsi="Times New Roman" w:cs="Times New Roman"/>
        </w:rPr>
        <w:t>dnem podpis</w:t>
      </w:r>
      <w:r>
        <w:rPr>
          <w:rFonts w:ascii="Times New Roman" w:hAnsi="Times New Roman" w:cs="Times New Roman"/>
        </w:rPr>
        <w:t>u zástupců obou smluvních stran.</w:t>
      </w:r>
    </w:p>
    <w:p w14:paraId="140A91FF" w14:textId="77777777" w:rsidR="007175ED" w:rsidRPr="008F6A0C" w:rsidRDefault="007175ED" w:rsidP="007175ED">
      <w:pPr>
        <w:autoSpaceDE w:val="0"/>
        <w:autoSpaceDN w:val="0"/>
        <w:adjustRightInd w:val="0"/>
        <w:spacing w:line="276" w:lineRule="auto"/>
        <w:ind w:left="567" w:hanging="567"/>
        <w:jc w:val="both"/>
        <w:rPr>
          <w:rFonts w:ascii="Times New Roman" w:hAnsi="Times New Roman" w:cs="Times New Roman"/>
        </w:rPr>
      </w:pPr>
    </w:p>
    <w:p w14:paraId="748F929D" w14:textId="77777777" w:rsidR="007175ED" w:rsidRDefault="007175ED" w:rsidP="007175ED">
      <w:pPr>
        <w:autoSpaceDE w:val="0"/>
        <w:autoSpaceDN w:val="0"/>
        <w:adjustRightInd w:val="0"/>
        <w:spacing w:line="276" w:lineRule="auto"/>
        <w:ind w:left="567" w:hanging="567"/>
        <w:jc w:val="both"/>
        <w:rPr>
          <w:rFonts w:ascii="Times New Roman" w:hAnsi="Times New Roman" w:cs="Times New Roman"/>
        </w:rPr>
      </w:pPr>
      <w:r w:rsidRPr="008F6A0C">
        <w:rPr>
          <w:rFonts w:ascii="Times New Roman" w:hAnsi="Times New Roman" w:cs="Times New Roman"/>
        </w:rPr>
        <w:t>1</w:t>
      </w:r>
      <w:r>
        <w:rPr>
          <w:rFonts w:ascii="Times New Roman" w:hAnsi="Times New Roman" w:cs="Times New Roman"/>
        </w:rPr>
        <w:t>1</w:t>
      </w:r>
      <w:r w:rsidRPr="008F6A0C">
        <w:rPr>
          <w:rFonts w:ascii="Times New Roman" w:hAnsi="Times New Roman" w:cs="Times New Roman"/>
        </w:rPr>
        <w:t>.5. Obě smluvní strany prohlašují, že se seznámily s celým textem smlouvy včetně jej</w:t>
      </w:r>
      <w:r>
        <w:rPr>
          <w:rFonts w:ascii="Times New Roman" w:hAnsi="Times New Roman" w:cs="Times New Roman"/>
        </w:rPr>
        <w:t>í</w:t>
      </w:r>
      <w:r w:rsidRPr="008F6A0C">
        <w:rPr>
          <w:rFonts w:ascii="Times New Roman" w:hAnsi="Times New Roman" w:cs="Times New Roman"/>
        </w:rPr>
        <w:t xml:space="preserve"> příl</w:t>
      </w:r>
      <w:r>
        <w:rPr>
          <w:rFonts w:ascii="Times New Roman" w:hAnsi="Times New Roman" w:cs="Times New Roman"/>
        </w:rPr>
        <w:t>o</w:t>
      </w:r>
      <w:r w:rsidRPr="008F6A0C">
        <w:rPr>
          <w:rFonts w:ascii="Times New Roman" w:hAnsi="Times New Roman" w:cs="Times New Roman"/>
        </w:rPr>
        <w:t>h</w:t>
      </w:r>
      <w:r>
        <w:rPr>
          <w:rFonts w:ascii="Times New Roman" w:hAnsi="Times New Roman" w:cs="Times New Roman"/>
        </w:rPr>
        <w:t>y</w:t>
      </w:r>
      <w:r w:rsidRPr="008F6A0C">
        <w:rPr>
          <w:rFonts w:ascii="Times New Roman" w:hAnsi="Times New Roman" w:cs="Times New Roman"/>
        </w:rPr>
        <w:t xml:space="preserve"> a s</w:t>
      </w:r>
      <w:r>
        <w:rPr>
          <w:rFonts w:ascii="Times New Roman" w:hAnsi="Times New Roman" w:cs="Times New Roman"/>
        </w:rPr>
        <w:t xml:space="preserve"> </w:t>
      </w:r>
      <w:r w:rsidRPr="008F6A0C">
        <w:rPr>
          <w:rFonts w:ascii="Times New Roman" w:hAnsi="Times New Roman" w:cs="Times New Roman"/>
        </w:rPr>
        <w:t>celým obsahem smlouvy souhlasí.</w:t>
      </w:r>
    </w:p>
    <w:p w14:paraId="42F88CF7" w14:textId="77777777" w:rsidR="007175ED" w:rsidRDefault="007175ED" w:rsidP="007175ED">
      <w:pPr>
        <w:autoSpaceDE w:val="0"/>
        <w:autoSpaceDN w:val="0"/>
        <w:adjustRightInd w:val="0"/>
        <w:spacing w:line="276" w:lineRule="auto"/>
        <w:ind w:left="567" w:hanging="567"/>
        <w:jc w:val="both"/>
        <w:rPr>
          <w:rFonts w:ascii="Times New Roman" w:hAnsi="Times New Roman" w:cs="Times New Roman"/>
        </w:rPr>
      </w:pPr>
    </w:p>
    <w:p w14:paraId="5444CA5A" w14:textId="77777777" w:rsidR="007175ED" w:rsidRPr="00BB0C68" w:rsidRDefault="007175ED" w:rsidP="007175ED">
      <w:pPr>
        <w:autoSpaceDE w:val="0"/>
        <w:autoSpaceDN w:val="0"/>
        <w:adjustRightInd w:val="0"/>
        <w:spacing w:line="276" w:lineRule="auto"/>
        <w:ind w:left="567" w:hanging="567"/>
        <w:jc w:val="both"/>
        <w:rPr>
          <w:rFonts w:ascii="Times New Roman" w:hAnsi="Times New Roman" w:cs="Times New Roman"/>
        </w:rPr>
      </w:pPr>
      <w:r>
        <w:rPr>
          <w:rFonts w:ascii="Times New Roman" w:hAnsi="Times New Roman" w:cs="Times New Roman"/>
        </w:rPr>
        <w:t>11.6.</w:t>
      </w:r>
      <w:r>
        <w:rPr>
          <w:rFonts w:ascii="Times New Roman" w:hAnsi="Times New Roman" w:cs="Times New Roman"/>
        </w:rPr>
        <w:tab/>
      </w:r>
      <w:r w:rsidRPr="00BB0C68">
        <w:rPr>
          <w:rFonts w:ascii="Times New Roman" w:hAnsi="Times New Roman" w:cs="Times New Roman"/>
        </w:rPr>
        <w:t>Tato smlouva nepodléhá uveřejnění v registru smluv dle výjimky podle zákona č. 340/2015 Sb., o zvláštních podmínkách účinnosti některých smluv, uveřejňování těchto smluv a o registru smluv (zákon o registru smluv). V případě, že bude Poskytovatel na zveřejnění trvat, zveřejnění této smlouvy si zajistí sám.</w:t>
      </w:r>
    </w:p>
    <w:p w14:paraId="6E13CABD" w14:textId="77777777" w:rsidR="007175ED" w:rsidRPr="00BB0C68" w:rsidRDefault="007175ED" w:rsidP="007175ED">
      <w:pPr>
        <w:autoSpaceDE w:val="0"/>
        <w:autoSpaceDN w:val="0"/>
        <w:adjustRightInd w:val="0"/>
        <w:spacing w:line="276" w:lineRule="auto"/>
        <w:ind w:left="567" w:hanging="567"/>
        <w:jc w:val="both"/>
        <w:rPr>
          <w:rFonts w:ascii="Times New Roman" w:hAnsi="Times New Roman" w:cs="Times New Roman"/>
        </w:rPr>
      </w:pPr>
    </w:p>
    <w:p w14:paraId="0855B205" w14:textId="77777777" w:rsidR="007175ED" w:rsidRPr="00BB0C68" w:rsidRDefault="007175ED" w:rsidP="007175ED">
      <w:pPr>
        <w:autoSpaceDE w:val="0"/>
        <w:autoSpaceDN w:val="0"/>
        <w:adjustRightInd w:val="0"/>
        <w:spacing w:line="276" w:lineRule="auto"/>
        <w:ind w:left="567" w:hanging="567"/>
        <w:jc w:val="both"/>
        <w:rPr>
          <w:rFonts w:ascii="Times New Roman" w:hAnsi="Times New Roman" w:cs="Times New Roman"/>
        </w:rPr>
      </w:pPr>
      <w:r>
        <w:rPr>
          <w:rFonts w:ascii="Times New Roman" w:hAnsi="Times New Roman" w:cs="Times New Roman"/>
        </w:rPr>
        <w:t>11.7.</w:t>
      </w:r>
      <w:r>
        <w:rPr>
          <w:rFonts w:ascii="Times New Roman" w:hAnsi="Times New Roman" w:cs="Times New Roman"/>
        </w:rPr>
        <w:tab/>
      </w:r>
      <w:r w:rsidRPr="00BB0C68">
        <w:rPr>
          <w:rFonts w:ascii="Times New Roman" w:hAnsi="Times New Roman" w:cs="Times New Roman"/>
        </w:rPr>
        <w:t>Tato smlouva byla schválena radou města Králův Dvůr dne ………</w:t>
      </w:r>
      <w:proofErr w:type="gramStart"/>
      <w:r w:rsidRPr="00BB0C68">
        <w:rPr>
          <w:rFonts w:ascii="Times New Roman" w:hAnsi="Times New Roman" w:cs="Times New Roman"/>
        </w:rPr>
        <w:t>…….…….</w:t>
      </w:r>
      <w:proofErr w:type="gramEnd"/>
      <w:r w:rsidRPr="00BB0C68">
        <w:rPr>
          <w:rFonts w:ascii="Times New Roman" w:hAnsi="Times New Roman" w:cs="Times New Roman"/>
        </w:rPr>
        <w:t>(doplní Objednatel před podpisem smlouvy) usnesením č. ………</w:t>
      </w:r>
      <w:proofErr w:type="gramStart"/>
      <w:r w:rsidRPr="00BB0C68">
        <w:rPr>
          <w:rFonts w:ascii="Times New Roman" w:hAnsi="Times New Roman" w:cs="Times New Roman"/>
        </w:rPr>
        <w:t>…….…….</w:t>
      </w:r>
      <w:proofErr w:type="gramEnd"/>
      <w:r w:rsidRPr="00BB0C68">
        <w:rPr>
          <w:rFonts w:ascii="Times New Roman" w:hAnsi="Times New Roman" w:cs="Times New Roman"/>
        </w:rPr>
        <w:t>(doplní Objednatel před podpisem smlouvy) v souladu s </w:t>
      </w:r>
      <w:proofErr w:type="spellStart"/>
      <w:r w:rsidRPr="00BB0C68">
        <w:rPr>
          <w:rFonts w:ascii="Times New Roman" w:hAnsi="Times New Roman" w:cs="Times New Roman"/>
        </w:rPr>
        <w:t>ust</w:t>
      </w:r>
      <w:proofErr w:type="spellEnd"/>
      <w:r w:rsidRPr="00BB0C68">
        <w:rPr>
          <w:rFonts w:ascii="Times New Roman" w:hAnsi="Times New Roman" w:cs="Times New Roman"/>
        </w:rPr>
        <w:t>. § 102 zákona č. 128/2000 Sb., o obcích.</w:t>
      </w:r>
    </w:p>
    <w:p w14:paraId="705BCB08" w14:textId="77777777" w:rsidR="007175ED" w:rsidRPr="008F6A0C" w:rsidRDefault="007175ED" w:rsidP="007175ED">
      <w:pPr>
        <w:spacing w:line="276" w:lineRule="auto"/>
        <w:ind w:left="567" w:hanging="567"/>
        <w:jc w:val="both"/>
        <w:rPr>
          <w:rFonts w:ascii="Times New Roman" w:hAnsi="Times New Roman" w:cs="Times New Roman"/>
        </w:rPr>
      </w:pPr>
    </w:p>
    <w:p w14:paraId="0C88E0E1" w14:textId="77777777" w:rsidR="007175ED" w:rsidRPr="008F6A0C" w:rsidRDefault="007175ED" w:rsidP="007175ED">
      <w:pPr>
        <w:autoSpaceDE w:val="0"/>
        <w:autoSpaceDN w:val="0"/>
        <w:adjustRightInd w:val="0"/>
        <w:spacing w:line="276" w:lineRule="auto"/>
        <w:ind w:left="567" w:hanging="567"/>
        <w:jc w:val="both"/>
        <w:rPr>
          <w:rFonts w:ascii="Times New Roman" w:hAnsi="Times New Roman" w:cs="Times New Roman"/>
        </w:rPr>
      </w:pPr>
      <w:r w:rsidRPr="008F6A0C">
        <w:rPr>
          <w:rFonts w:ascii="Times New Roman" w:hAnsi="Times New Roman" w:cs="Times New Roman"/>
        </w:rPr>
        <w:t>1</w:t>
      </w:r>
      <w:r>
        <w:rPr>
          <w:rFonts w:ascii="Times New Roman" w:hAnsi="Times New Roman" w:cs="Times New Roman"/>
        </w:rPr>
        <w:t>1</w:t>
      </w:r>
      <w:r w:rsidRPr="008F6A0C">
        <w:rPr>
          <w:rFonts w:ascii="Times New Roman" w:hAnsi="Times New Roman" w:cs="Times New Roman"/>
        </w:rPr>
        <w:t>.</w:t>
      </w:r>
      <w:r>
        <w:rPr>
          <w:rFonts w:ascii="Times New Roman" w:hAnsi="Times New Roman" w:cs="Times New Roman"/>
        </w:rPr>
        <w:t>8</w:t>
      </w:r>
      <w:r w:rsidRPr="008F6A0C">
        <w:rPr>
          <w:rFonts w:ascii="Times New Roman" w:hAnsi="Times New Roman" w:cs="Times New Roman"/>
        </w:rPr>
        <w:t>. Níže uveden</w:t>
      </w:r>
      <w:r>
        <w:rPr>
          <w:rFonts w:ascii="Times New Roman" w:hAnsi="Times New Roman" w:cs="Times New Roman"/>
        </w:rPr>
        <w:t>á</w:t>
      </w:r>
      <w:r w:rsidRPr="008F6A0C">
        <w:rPr>
          <w:rFonts w:ascii="Times New Roman" w:hAnsi="Times New Roman" w:cs="Times New Roman"/>
        </w:rPr>
        <w:t xml:space="preserve"> příloh</w:t>
      </w:r>
      <w:r>
        <w:rPr>
          <w:rFonts w:ascii="Times New Roman" w:hAnsi="Times New Roman" w:cs="Times New Roman"/>
        </w:rPr>
        <w:t>a</w:t>
      </w:r>
      <w:r w:rsidRPr="008F6A0C">
        <w:rPr>
          <w:rFonts w:ascii="Times New Roman" w:hAnsi="Times New Roman" w:cs="Times New Roman"/>
        </w:rPr>
        <w:t xml:space="preserve"> j</w:t>
      </w:r>
      <w:r>
        <w:rPr>
          <w:rFonts w:ascii="Times New Roman" w:hAnsi="Times New Roman" w:cs="Times New Roman"/>
        </w:rPr>
        <w:t>e</w:t>
      </w:r>
      <w:r w:rsidRPr="008F6A0C">
        <w:rPr>
          <w:rFonts w:ascii="Times New Roman" w:hAnsi="Times New Roman" w:cs="Times New Roman"/>
        </w:rPr>
        <w:t xml:space="preserve"> nedílnou součástí smlouvy:</w:t>
      </w:r>
    </w:p>
    <w:p w14:paraId="7A27CBA9" w14:textId="77777777" w:rsidR="007175ED" w:rsidRDefault="007175ED" w:rsidP="007175ED">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 xml:space="preserve">         </w:t>
      </w:r>
    </w:p>
    <w:p w14:paraId="63BD0DE0" w14:textId="5D45A3F1" w:rsidR="007175ED" w:rsidRDefault="007175ED" w:rsidP="007175ED">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 xml:space="preserve">         </w:t>
      </w:r>
      <w:r w:rsidRPr="001D3B98">
        <w:rPr>
          <w:rFonts w:ascii="Times New Roman" w:hAnsi="Times New Roman" w:cs="Times New Roman"/>
        </w:rPr>
        <w:t xml:space="preserve">Příloha č. 1. </w:t>
      </w:r>
      <w:r w:rsidR="009D2C75">
        <w:rPr>
          <w:rFonts w:ascii="Times New Roman" w:hAnsi="Times New Roman" w:cs="Times New Roman"/>
        </w:rPr>
        <w:t>Technická specifikace</w:t>
      </w:r>
    </w:p>
    <w:p w14:paraId="66CA3166" w14:textId="77777777" w:rsidR="007175ED" w:rsidRPr="008F6A0C" w:rsidRDefault="007175ED" w:rsidP="007175ED">
      <w:pPr>
        <w:spacing w:line="276" w:lineRule="auto"/>
        <w:jc w:val="both"/>
        <w:rPr>
          <w:rFonts w:ascii="Times New Roman" w:hAnsi="Times New Roman" w:cs="Times New Roman"/>
        </w:rPr>
      </w:pPr>
    </w:p>
    <w:p w14:paraId="75D60CE3" w14:textId="77777777" w:rsidR="007175ED" w:rsidRPr="008F6A0C" w:rsidRDefault="007175ED" w:rsidP="007175ED">
      <w:pPr>
        <w:spacing w:line="276" w:lineRule="auto"/>
        <w:jc w:val="both"/>
        <w:rPr>
          <w:rFonts w:ascii="Times New Roman" w:hAnsi="Times New Roman" w:cs="Times New Roman"/>
        </w:rPr>
      </w:pPr>
    </w:p>
    <w:p w14:paraId="2FB963D1" w14:textId="77777777" w:rsidR="007175ED" w:rsidRPr="008F6A0C" w:rsidRDefault="007175ED" w:rsidP="007175ED">
      <w:pPr>
        <w:autoSpaceDE w:val="0"/>
        <w:autoSpaceDN w:val="0"/>
        <w:adjustRightInd w:val="0"/>
        <w:spacing w:line="276" w:lineRule="auto"/>
        <w:jc w:val="both"/>
        <w:rPr>
          <w:rFonts w:ascii="Times New Roman" w:hAnsi="Times New Roman" w:cs="Times New Roman"/>
        </w:rPr>
      </w:pPr>
    </w:p>
    <w:p w14:paraId="76370C6F" w14:textId="77777777" w:rsidR="007175ED" w:rsidRPr="008F6A0C" w:rsidRDefault="007175ED" w:rsidP="007175ED">
      <w:pPr>
        <w:autoSpaceDE w:val="0"/>
        <w:autoSpaceDN w:val="0"/>
        <w:adjustRightInd w:val="0"/>
        <w:spacing w:line="276" w:lineRule="auto"/>
        <w:jc w:val="both"/>
        <w:rPr>
          <w:rFonts w:ascii="Times New Roman" w:hAnsi="Times New Roman" w:cs="Times New Roman"/>
        </w:rPr>
      </w:pPr>
    </w:p>
    <w:p w14:paraId="38E4F16A" w14:textId="77777777" w:rsidR="007175ED" w:rsidRPr="008F6A0C" w:rsidRDefault="007175ED" w:rsidP="007175ED">
      <w:pPr>
        <w:spacing w:line="276" w:lineRule="auto"/>
        <w:jc w:val="both"/>
        <w:rPr>
          <w:rFonts w:ascii="Times New Roman" w:hAnsi="Times New Roman" w:cs="Times New Roman"/>
        </w:rPr>
      </w:pPr>
      <w:r w:rsidRPr="008F6A0C">
        <w:rPr>
          <w:rFonts w:ascii="Times New Roman" w:hAnsi="Times New Roman" w:cs="Times New Roman"/>
        </w:rPr>
        <w:t>V ………….</w:t>
      </w:r>
      <w:r>
        <w:rPr>
          <w:rFonts w:ascii="Times New Roman" w:hAnsi="Times New Roman" w:cs="Times New Roman"/>
        </w:rPr>
        <w:t>…., dne …………</w:t>
      </w:r>
      <w:r w:rsidRPr="008F6A0C">
        <w:rPr>
          <w:rFonts w:ascii="Times New Roman" w:hAnsi="Times New Roman" w:cs="Times New Roman"/>
        </w:rPr>
        <w:t xml:space="preserve">.. </w:t>
      </w:r>
      <w:r w:rsidRPr="008F6A0C">
        <w:rPr>
          <w:rFonts w:ascii="Times New Roman" w:hAnsi="Times New Roman" w:cs="Times New Roman"/>
        </w:rPr>
        <w:tab/>
      </w:r>
      <w:r w:rsidRPr="008F6A0C">
        <w:rPr>
          <w:rFonts w:ascii="Times New Roman" w:hAnsi="Times New Roman" w:cs="Times New Roman"/>
        </w:rPr>
        <w:tab/>
      </w:r>
      <w:r w:rsidRPr="008F6A0C">
        <w:rPr>
          <w:rFonts w:ascii="Times New Roman" w:hAnsi="Times New Roman" w:cs="Times New Roman"/>
        </w:rPr>
        <w:tab/>
        <w:t>V ………….</w:t>
      </w:r>
      <w:r>
        <w:rPr>
          <w:rFonts w:ascii="Times New Roman" w:hAnsi="Times New Roman" w:cs="Times New Roman"/>
        </w:rPr>
        <w:t>…., dne ………………</w:t>
      </w:r>
    </w:p>
    <w:p w14:paraId="420E4959" w14:textId="77777777" w:rsidR="007175ED" w:rsidRPr="008F6A0C" w:rsidRDefault="007175ED" w:rsidP="007175ED">
      <w:pPr>
        <w:spacing w:line="276" w:lineRule="auto"/>
        <w:jc w:val="both"/>
        <w:rPr>
          <w:rFonts w:ascii="Times New Roman" w:hAnsi="Times New Roman" w:cs="Times New Roman"/>
        </w:rPr>
      </w:pPr>
    </w:p>
    <w:p w14:paraId="3920AD01" w14:textId="77777777" w:rsidR="007175ED" w:rsidRDefault="007175ED" w:rsidP="007175ED">
      <w:pPr>
        <w:spacing w:line="276" w:lineRule="auto"/>
        <w:jc w:val="both"/>
        <w:rPr>
          <w:rFonts w:ascii="Times New Roman" w:hAnsi="Times New Roman" w:cs="Times New Roman"/>
        </w:rPr>
      </w:pPr>
    </w:p>
    <w:p w14:paraId="3599D8C1" w14:textId="77777777" w:rsidR="007175ED" w:rsidRDefault="007175ED" w:rsidP="007175ED">
      <w:pPr>
        <w:spacing w:line="276" w:lineRule="auto"/>
        <w:jc w:val="both"/>
        <w:rPr>
          <w:rFonts w:ascii="Times New Roman" w:hAnsi="Times New Roman" w:cs="Times New Roman"/>
        </w:rPr>
      </w:pPr>
    </w:p>
    <w:p w14:paraId="6A1D3256" w14:textId="77777777" w:rsidR="007175ED" w:rsidRPr="008F6A0C" w:rsidRDefault="007175ED" w:rsidP="007175ED">
      <w:pPr>
        <w:spacing w:line="276" w:lineRule="auto"/>
        <w:jc w:val="both"/>
        <w:rPr>
          <w:rFonts w:ascii="Times New Roman" w:hAnsi="Times New Roman" w:cs="Times New Roman"/>
        </w:rPr>
      </w:pPr>
    </w:p>
    <w:p w14:paraId="7D20FF5B" w14:textId="77777777" w:rsidR="007175ED" w:rsidRPr="008F6A0C" w:rsidRDefault="007175ED" w:rsidP="007175ED">
      <w:pPr>
        <w:spacing w:line="276" w:lineRule="auto"/>
        <w:jc w:val="both"/>
        <w:rPr>
          <w:rFonts w:ascii="Times New Roman" w:hAnsi="Times New Roman" w:cs="Times New Roman"/>
        </w:rPr>
      </w:pPr>
      <w:r w:rsidRPr="008F6A0C">
        <w:rPr>
          <w:rFonts w:ascii="Times New Roman" w:hAnsi="Times New Roman" w:cs="Times New Roman"/>
        </w:rPr>
        <w:t>___________________________</w:t>
      </w:r>
      <w:r w:rsidRPr="008F6A0C">
        <w:rPr>
          <w:rFonts w:ascii="Times New Roman" w:hAnsi="Times New Roman" w:cs="Times New Roman"/>
        </w:rPr>
        <w:tab/>
      </w:r>
      <w:r w:rsidRPr="008F6A0C">
        <w:rPr>
          <w:rFonts w:ascii="Times New Roman" w:hAnsi="Times New Roman" w:cs="Times New Roman"/>
        </w:rPr>
        <w:tab/>
      </w:r>
      <w:r w:rsidRPr="008F6A0C">
        <w:rPr>
          <w:rFonts w:ascii="Times New Roman" w:hAnsi="Times New Roman" w:cs="Times New Roman"/>
        </w:rPr>
        <w:tab/>
        <w:t>___________________________</w:t>
      </w:r>
    </w:p>
    <w:p w14:paraId="75F13865" w14:textId="4E2DD33A" w:rsidR="007175ED" w:rsidRPr="008F6A0C" w:rsidRDefault="009D2C75" w:rsidP="007175ED">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POSKYTOVATEL</w:t>
      </w:r>
      <w:r w:rsidR="007175ED" w:rsidRPr="008F6A0C">
        <w:rPr>
          <w:rFonts w:ascii="Times New Roman" w:hAnsi="Times New Roman" w:cs="Times New Roman"/>
        </w:rPr>
        <w:t xml:space="preserve">: </w:t>
      </w:r>
      <w:r w:rsidR="007175ED" w:rsidRPr="008F6A0C">
        <w:rPr>
          <w:rFonts w:ascii="Times New Roman" w:hAnsi="Times New Roman" w:cs="Times New Roman"/>
        </w:rPr>
        <w:tab/>
      </w:r>
      <w:r w:rsidR="007175ED" w:rsidRPr="008F6A0C">
        <w:rPr>
          <w:rFonts w:ascii="Times New Roman" w:hAnsi="Times New Roman" w:cs="Times New Roman"/>
        </w:rPr>
        <w:tab/>
      </w:r>
      <w:r w:rsidR="007175ED" w:rsidRPr="008F6A0C">
        <w:rPr>
          <w:rFonts w:ascii="Times New Roman" w:hAnsi="Times New Roman" w:cs="Times New Roman"/>
        </w:rPr>
        <w:tab/>
      </w:r>
      <w:r w:rsidR="007175ED" w:rsidRPr="008F6A0C">
        <w:rPr>
          <w:rFonts w:ascii="Times New Roman" w:hAnsi="Times New Roman" w:cs="Times New Roman"/>
        </w:rPr>
        <w:tab/>
      </w:r>
      <w:r w:rsidR="007175ED" w:rsidRPr="008F6A0C">
        <w:rPr>
          <w:rFonts w:ascii="Times New Roman" w:hAnsi="Times New Roman" w:cs="Times New Roman"/>
        </w:rPr>
        <w:tab/>
        <w:t>OBJEDNATEL:</w:t>
      </w:r>
    </w:p>
    <w:p w14:paraId="420D8216" w14:textId="77777777" w:rsidR="007175ED" w:rsidRPr="008F6A0C" w:rsidRDefault="007175ED" w:rsidP="007175ED">
      <w:pPr>
        <w:autoSpaceDE w:val="0"/>
        <w:autoSpaceDN w:val="0"/>
        <w:adjustRightInd w:val="0"/>
        <w:spacing w:line="276" w:lineRule="auto"/>
        <w:jc w:val="both"/>
        <w:rPr>
          <w:rFonts w:ascii="Times New Roman" w:hAnsi="Times New Roman" w:cs="Times New Roman"/>
        </w:rPr>
      </w:pPr>
      <w:r w:rsidRPr="008F6A0C">
        <w:rPr>
          <w:rFonts w:ascii="Times New Roman" w:hAnsi="Times New Roman" w:cs="Times New Roman"/>
        </w:rPr>
        <w:t xml:space="preserve">Jméno a Příjmení </w:t>
      </w:r>
      <w:r w:rsidRPr="008F6A0C">
        <w:rPr>
          <w:rFonts w:ascii="Times New Roman" w:hAnsi="Times New Roman" w:cs="Times New Roman"/>
        </w:rPr>
        <w:tab/>
      </w:r>
      <w:r w:rsidRPr="008F6A0C">
        <w:rPr>
          <w:rFonts w:ascii="Times New Roman" w:hAnsi="Times New Roman" w:cs="Times New Roman"/>
        </w:rPr>
        <w:tab/>
      </w:r>
      <w:r w:rsidRPr="008F6A0C">
        <w:rPr>
          <w:rFonts w:ascii="Times New Roman" w:hAnsi="Times New Roman" w:cs="Times New Roman"/>
        </w:rPr>
        <w:tab/>
      </w:r>
      <w:r w:rsidRPr="008F6A0C">
        <w:rPr>
          <w:rFonts w:ascii="Times New Roman" w:hAnsi="Times New Roman" w:cs="Times New Roman"/>
        </w:rPr>
        <w:tab/>
      </w:r>
      <w:r w:rsidRPr="008F6A0C">
        <w:rPr>
          <w:rFonts w:ascii="Times New Roman" w:hAnsi="Times New Roman" w:cs="Times New Roman"/>
        </w:rPr>
        <w:tab/>
      </w:r>
      <w:r>
        <w:rPr>
          <w:rFonts w:ascii="Times New Roman" w:hAnsi="Times New Roman" w:cs="Times New Roman"/>
        </w:rPr>
        <w:t>Petr Vychodil</w:t>
      </w:r>
    </w:p>
    <w:p w14:paraId="1B446887" w14:textId="77777777" w:rsidR="007175ED" w:rsidRPr="008F6A0C" w:rsidRDefault="007175ED" w:rsidP="007175ED">
      <w:pPr>
        <w:autoSpaceDE w:val="0"/>
        <w:autoSpaceDN w:val="0"/>
        <w:adjustRightInd w:val="0"/>
        <w:spacing w:line="276" w:lineRule="auto"/>
        <w:jc w:val="both"/>
        <w:rPr>
          <w:rFonts w:ascii="Times New Roman" w:hAnsi="Times New Roman" w:cs="Times New Roman"/>
        </w:rPr>
      </w:pPr>
      <w:r w:rsidRPr="008F6A0C">
        <w:rPr>
          <w:rFonts w:ascii="Times New Roman" w:hAnsi="Times New Roman" w:cs="Times New Roman"/>
        </w:rPr>
        <w:t xml:space="preserve">Funkce </w:t>
      </w:r>
      <w:r w:rsidRPr="008F6A0C">
        <w:rPr>
          <w:rFonts w:ascii="Times New Roman" w:hAnsi="Times New Roman" w:cs="Times New Roman"/>
        </w:rPr>
        <w:tab/>
      </w:r>
      <w:r w:rsidRPr="008F6A0C">
        <w:rPr>
          <w:rFonts w:ascii="Times New Roman" w:hAnsi="Times New Roman" w:cs="Times New Roman"/>
        </w:rPr>
        <w:tab/>
      </w:r>
      <w:r w:rsidRPr="008F6A0C">
        <w:rPr>
          <w:rFonts w:ascii="Times New Roman" w:hAnsi="Times New Roman" w:cs="Times New Roman"/>
        </w:rPr>
        <w:tab/>
      </w:r>
      <w:r w:rsidRPr="008F6A0C">
        <w:rPr>
          <w:rFonts w:ascii="Times New Roman" w:hAnsi="Times New Roman" w:cs="Times New Roman"/>
        </w:rPr>
        <w:tab/>
      </w:r>
      <w:r w:rsidRPr="008F6A0C">
        <w:rPr>
          <w:rFonts w:ascii="Times New Roman" w:hAnsi="Times New Roman" w:cs="Times New Roman"/>
        </w:rPr>
        <w:tab/>
      </w:r>
      <w:r w:rsidRPr="008F6A0C">
        <w:rPr>
          <w:rFonts w:ascii="Times New Roman" w:hAnsi="Times New Roman" w:cs="Times New Roman"/>
        </w:rPr>
        <w:tab/>
      </w:r>
      <w:r>
        <w:rPr>
          <w:rFonts w:ascii="Times New Roman" w:hAnsi="Times New Roman" w:cs="Times New Roman"/>
        </w:rPr>
        <w:t>Starosta města</w:t>
      </w:r>
    </w:p>
    <w:p w14:paraId="2A6AB10D" w14:textId="77777777" w:rsidR="007175ED" w:rsidRPr="008F6A0C" w:rsidRDefault="007175ED" w:rsidP="007175ED">
      <w:pPr>
        <w:spacing w:line="276" w:lineRule="auto"/>
        <w:jc w:val="both"/>
        <w:rPr>
          <w:rFonts w:ascii="Times New Roman" w:hAnsi="Times New Roman" w:cs="Times New Roman"/>
        </w:rPr>
      </w:pPr>
    </w:p>
    <w:p w14:paraId="6A3DDBC3" w14:textId="690031B4" w:rsidR="000E79A7" w:rsidRPr="000718F3" w:rsidRDefault="000E79A7" w:rsidP="007175ED">
      <w:pPr>
        <w:jc w:val="center"/>
        <w:rPr>
          <w:rFonts w:ascii="Times New Roman" w:hAnsi="Times New Roman" w:cs="Times New Roman"/>
        </w:rPr>
      </w:pPr>
    </w:p>
    <w:sectPr w:rsidR="000E79A7" w:rsidRPr="000718F3" w:rsidSect="00040F3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447A8"/>
    <w:multiLevelType w:val="hybridMultilevel"/>
    <w:tmpl w:val="70306AE0"/>
    <w:lvl w:ilvl="0" w:tplc="ADC63ABA">
      <w:start w:val="1"/>
      <w:numFmt w:val="decimal"/>
      <w:lvlText w:val="%1."/>
      <w:lvlJc w:val="left"/>
      <w:pPr>
        <w:ind w:left="818" w:hanging="360"/>
        <w:jc w:val="left"/>
      </w:pPr>
      <w:rPr>
        <w:rFonts w:ascii="Arial" w:eastAsia="Arial" w:hAnsi="Arial" w:hint="default"/>
        <w:spacing w:val="-1"/>
        <w:w w:val="99"/>
        <w:sz w:val="20"/>
        <w:szCs w:val="20"/>
      </w:rPr>
    </w:lvl>
    <w:lvl w:ilvl="1" w:tplc="50E6E73A">
      <w:start w:val="1"/>
      <w:numFmt w:val="bullet"/>
      <w:lvlText w:val="-"/>
      <w:lvlJc w:val="left"/>
      <w:pPr>
        <w:ind w:left="1538" w:hanging="360"/>
      </w:pPr>
      <w:rPr>
        <w:rFonts w:ascii="Arial" w:eastAsia="Arial" w:hAnsi="Arial" w:hint="default"/>
        <w:w w:val="99"/>
        <w:sz w:val="20"/>
        <w:szCs w:val="20"/>
      </w:rPr>
    </w:lvl>
    <w:lvl w:ilvl="2" w:tplc="435A5A04">
      <w:start w:val="1"/>
      <w:numFmt w:val="bullet"/>
      <w:lvlText w:val="•"/>
      <w:lvlJc w:val="left"/>
      <w:pPr>
        <w:ind w:left="2399" w:hanging="360"/>
      </w:pPr>
      <w:rPr>
        <w:rFonts w:hint="default"/>
      </w:rPr>
    </w:lvl>
    <w:lvl w:ilvl="3" w:tplc="C9A41932">
      <w:start w:val="1"/>
      <w:numFmt w:val="bullet"/>
      <w:lvlText w:val="•"/>
      <w:lvlJc w:val="left"/>
      <w:pPr>
        <w:ind w:left="3260" w:hanging="360"/>
      </w:pPr>
      <w:rPr>
        <w:rFonts w:hint="default"/>
      </w:rPr>
    </w:lvl>
    <w:lvl w:ilvl="4" w:tplc="E07CB504">
      <w:start w:val="1"/>
      <w:numFmt w:val="bullet"/>
      <w:lvlText w:val="•"/>
      <w:lvlJc w:val="left"/>
      <w:pPr>
        <w:ind w:left="4121" w:hanging="360"/>
      </w:pPr>
      <w:rPr>
        <w:rFonts w:hint="default"/>
      </w:rPr>
    </w:lvl>
    <w:lvl w:ilvl="5" w:tplc="C86C910C">
      <w:start w:val="1"/>
      <w:numFmt w:val="bullet"/>
      <w:lvlText w:val="•"/>
      <w:lvlJc w:val="left"/>
      <w:pPr>
        <w:ind w:left="4982" w:hanging="360"/>
      </w:pPr>
      <w:rPr>
        <w:rFonts w:hint="default"/>
      </w:rPr>
    </w:lvl>
    <w:lvl w:ilvl="6" w:tplc="26F02146">
      <w:start w:val="1"/>
      <w:numFmt w:val="bullet"/>
      <w:lvlText w:val="•"/>
      <w:lvlJc w:val="left"/>
      <w:pPr>
        <w:ind w:left="5843" w:hanging="360"/>
      </w:pPr>
      <w:rPr>
        <w:rFonts w:hint="default"/>
      </w:rPr>
    </w:lvl>
    <w:lvl w:ilvl="7" w:tplc="CC4C081A">
      <w:start w:val="1"/>
      <w:numFmt w:val="bullet"/>
      <w:lvlText w:val="•"/>
      <w:lvlJc w:val="left"/>
      <w:pPr>
        <w:ind w:left="6703" w:hanging="360"/>
      </w:pPr>
      <w:rPr>
        <w:rFonts w:hint="default"/>
      </w:rPr>
    </w:lvl>
    <w:lvl w:ilvl="8" w:tplc="2F6E0A6A">
      <w:start w:val="1"/>
      <w:numFmt w:val="bullet"/>
      <w:lvlText w:val="•"/>
      <w:lvlJc w:val="left"/>
      <w:pPr>
        <w:ind w:left="7564" w:hanging="360"/>
      </w:pPr>
      <w:rPr>
        <w:rFonts w:hint="default"/>
      </w:rPr>
    </w:lvl>
  </w:abstractNum>
  <w:abstractNum w:abstractNumId="1" w15:restartNumberingAfterBreak="0">
    <w:nsid w:val="4F76258A"/>
    <w:multiLevelType w:val="hybridMultilevel"/>
    <w:tmpl w:val="BDE81B9E"/>
    <w:lvl w:ilvl="0" w:tplc="72D26EEC">
      <w:start w:val="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E886BE0"/>
    <w:multiLevelType w:val="multilevel"/>
    <w:tmpl w:val="63309E4E"/>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ascii="Arial" w:hAnsi="Arial" w:cs="Arial" w:hint="default"/>
        <w:sz w:val="20"/>
      </w:rPr>
    </w:lvl>
    <w:lvl w:ilvl="2">
      <w:start w:val="1"/>
      <w:numFmt w:val="decimal"/>
      <w:isLgl/>
      <w:lvlText w:val="%1.%2.%3."/>
      <w:lvlJc w:val="left"/>
      <w:pPr>
        <w:ind w:left="1080" w:hanging="720"/>
      </w:pPr>
      <w:rPr>
        <w:rFonts w:ascii="Arial" w:hAnsi="Arial" w:cs="Arial" w:hint="default"/>
        <w:sz w:val="20"/>
      </w:rPr>
    </w:lvl>
    <w:lvl w:ilvl="3">
      <w:start w:val="1"/>
      <w:numFmt w:val="decimal"/>
      <w:isLgl/>
      <w:lvlText w:val="%1.%2.%3.%4."/>
      <w:lvlJc w:val="left"/>
      <w:pPr>
        <w:ind w:left="1080" w:hanging="720"/>
      </w:pPr>
      <w:rPr>
        <w:rFonts w:ascii="Arial" w:hAnsi="Arial" w:cs="Arial" w:hint="default"/>
        <w:sz w:val="20"/>
      </w:rPr>
    </w:lvl>
    <w:lvl w:ilvl="4">
      <w:start w:val="1"/>
      <w:numFmt w:val="decimal"/>
      <w:isLgl/>
      <w:lvlText w:val="%1.%2.%3.%4.%5."/>
      <w:lvlJc w:val="left"/>
      <w:pPr>
        <w:ind w:left="1440" w:hanging="1080"/>
      </w:pPr>
      <w:rPr>
        <w:rFonts w:ascii="Arial" w:hAnsi="Arial" w:cs="Arial" w:hint="default"/>
        <w:sz w:val="20"/>
      </w:rPr>
    </w:lvl>
    <w:lvl w:ilvl="5">
      <w:start w:val="1"/>
      <w:numFmt w:val="decimal"/>
      <w:isLgl/>
      <w:lvlText w:val="%1.%2.%3.%4.%5.%6."/>
      <w:lvlJc w:val="left"/>
      <w:pPr>
        <w:ind w:left="1440" w:hanging="1080"/>
      </w:pPr>
      <w:rPr>
        <w:rFonts w:ascii="Arial" w:hAnsi="Arial" w:cs="Arial" w:hint="default"/>
        <w:sz w:val="20"/>
      </w:rPr>
    </w:lvl>
    <w:lvl w:ilvl="6">
      <w:start w:val="1"/>
      <w:numFmt w:val="decimal"/>
      <w:isLgl/>
      <w:lvlText w:val="%1.%2.%3.%4.%5.%6.%7."/>
      <w:lvlJc w:val="left"/>
      <w:pPr>
        <w:ind w:left="1800" w:hanging="1440"/>
      </w:pPr>
      <w:rPr>
        <w:rFonts w:ascii="Arial" w:hAnsi="Arial" w:cs="Arial" w:hint="default"/>
        <w:sz w:val="20"/>
      </w:rPr>
    </w:lvl>
    <w:lvl w:ilvl="7">
      <w:start w:val="1"/>
      <w:numFmt w:val="decimal"/>
      <w:isLgl/>
      <w:lvlText w:val="%1.%2.%3.%4.%5.%6.%7.%8."/>
      <w:lvlJc w:val="left"/>
      <w:pPr>
        <w:ind w:left="1800" w:hanging="1440"/>
      </w:pPr>
      <w:rPr>
        <w:rFonts w:ascii="Arial" w:hAnsi="Arial" w:cs="Arial" w:hint="default"/>
        <w:sz w:val="20"/>
      </w:rPr>
    </w:lvl>
    <w:lvl w:ilvl="8">
      <w:start w:val="1"/>
      <w:numFmt w:val="decimal"/>
      <w:isLgl/>
      <w:lvlText w:val="%1.%2.%3.%4.%5.%6.%7.%8.%9."/>
      <w:lvlJc w:val="left"/>
      <w:pPr>
        <w:ind w:left="2160" w:hanging="1800"/>
      </w:pPr>
      <w:rPr>
        <w:rFonts w:ascii="Arial" w:hAnsi="Arial" w:cs="Arial" w:hint="default"/>
        <w:sz w:val="20"/>
      </w:rPr>
    </w:lvl>
  </w:abstractNum>
  <w:num w:numId="1" w16cid:durableId="454834668">
    <w:abstractNumId w:val="0"/>
  </w:num>
  <w:num w:numId="2" w16cid:durableId="580796218">
    <w:abstractNumId w:val="1"/>
  </w:num>
  <w:num w:numId="3" w16cid:durableId="2123575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182"/>
    <w:rsid w:val="00040F33"/>
    <w:rsid w:val="00061DED"/>
    <w:rsid w:val="000718F3"/>
    <w:rsid w:val="0009756E"/>
    <w:rsid w:val="000A30AB"/>
    <w:rsid w:val="000E79A7"/>
    <w:rsid w:val="001231E0"/>
    <w:rsid w:val="001501AA"/>
    <w:rsid w:val="001A6A73"/>
    <w:rsid w:val="001C1BD8"/>
    <w:rsid w:val="001E2FC2"/>
    <w:rsid w:val="002077D7"/>
    <w:rsid w:val="002251BE"/>
    <w:rsid w:val="0022685F"/>
    <w:rsid w:val="00255AF8"/>
    <w:rsid w:val="002D1290"/>
    <w:rsid w:val="002F2E38"/>
    <w:rsid w:val="00301E18"/>
    <w:rsid w:val="00307D2B"/>
    <w:rsid w:val="00311786"/>
    <w:rsid w:val="003232F6"/>
    <w:rsid w:val="00332BA2"/>
    <w:rsid w:val="0037733F"/>
    <w:rsid w:val="003C6C59"/>
    <w:rsid w:val="003F4E6A"/>
    <w:rsid w:val="004077E4"/>
    <w:rsid w:val="004549F9"/>
    <w:rsid w:val="00471B66"/>
    <w:rsid w:val="00511A8B"/>
    <w:rsid w:val="00546541"/>
    <w:rsid w:val="00551C67"/>
    <w:rsid w:val="00560DF9"/>
    <w:rsid w:val="00594DC3"/>
    <w:rsid w:val="005A4986"/>
    <w:rsid w:val="005E5FED"/>
    <w:rsid w:val="005E6171"/>
    <w:rsid w:val="0063111B"/>
    <w:rsid w:val="00646402"/>
    <w:rsid w:val="006543CD"/>
    <w:rsid w:val="00661B25"/>
    <w:rsid w:val="00697A68"/>
    <w:rsid w:val="007073AA"/>
    <w:rsid w:val="007175ED"/>
    <w:rsid w:val="007451A9"/>
    <w:rsid w:val="0078292E"/>
    <w:rsid w:val="00787B97"/>
    <w:rsid w:val="007A34D7"/>
    <w:rsid w:val="007A5ABE"/>
    <w:rsid w:val="007C4BD1"/>
    <w:rsid w:val="00824A2F"/>
    <w:rsid w:val="00824AE1"/>
    <w:rsid w:val="00837CE7"/>
    <w:rsid w:val="00851E41"/>
    <w:rsid w:val="00855A18"/>
    <w:rsid w:val="00875A26"/>
    <w:rsid w:val="008D1775"/>
    <w:rsid w:val="008D6C7B"/>
    <w:rsid w:val="009069F3"/>
    <w:rsid w:val="009750A7"/>
    <w:rsid w:val="009D2C75"/>
    <w:rsid w:val="009E0138"/>
    <w:rsid w:val="009E10C6"/>
    <w:rsid w:val="00A251AF"/>
    <w:rsid w:val="00A42B69"/>
    <w:rsid w:val="00A46C9E"/>
    <w:rsid w:val="00A54B63"/>
    <w:rsid w:val="00A54C9E"/>
    <w:rsid w:val="00A83182"/>
    <w:rsid w:val="00A94131"/>
    <w:rsid w:val="00AC6452"/>
    <w:rsid w:val="00AD309B"/>
    <w:rsid w:val="00B011FF"/>
    <w:rsid w:val="00B25AA1"/>
    <w:rsid w:val="00B46D5F"/>
    <w:rsid w:val="00B53933"/>
    <w:rsid w:val="00B80283"/>
    <w:rsid w:val="00B907BC"/>
    <w:rsid w:val="00BD20D2"/>
    <w:rsid w:val="00BE5586"/>
    <w:rsid w:val="00BF101B"/>
    <w:rsid w:val="00C2149E"/>
    <w:rsid w:val="00C92110"/>
    <w:rsid w:val="00C9549F"/>
    <w:rsid w:val="00CC1822"/>
    <w:rsid w:val="00CC6CAB"/>
    <w:rsid w:val="00CD4193"/>
    <w:rsid w:val="00D14A81"/>
    <w:rsid w:val="00D363A7"/>
    <w:rsid w:val="00D45018"/>
    <w:rsid w:val="00D63598"/>
    <w:rsid w:val="00DB1FC6"/>
    <w:rsid w:val="00DB7BF8"/>
    <w:rsid w:val="00DC7D41"/>
    <w:rsid w:val="00DD4BEF"/>
    <w:rsid w:val="00E8440C"/>
    <w:rsid w:val="00ED36AB"/>
    <w:rsid w:val="00F859B1"/>
    <w:rsid w:val="00FB56F3"/>
    <w:rsid w:val="00FE59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03DAC"/>
  <w15:chartTrackingRefBased/>
  <w15:docId w15:val="{F19CCF2D-C088-8C44-BD5F-8C5B1037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1"/>
    <w:qFormat/>
    <w:rsid w:val="009750A7"/>
    <w:pPr>
      <w:widowControl w:val="0"/>
      <w:spacing w:before="47"/>
      <w:outlineLvl w:val="0"/>
    </w:pPr>
    <w:rPr>
      <w:rFonts w:ascii="Arial" w:eastAsia="Arial" w:hAnsi="Arial"/>
      <w:b/>
      <w:bCs/>
      <w:sz w:val="28"/>
      <w:szCs w:val="28"/>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9750A7"/>
    <w:rPr>
      <w:rFonts w:ascii="Arial" w:eastAsia="Arial" w:hAnsi="Arial"/>
      <w:b/>
      <w:bCs/>
      <w:sz w:val="28"/>
      <w:szCs w:val="28"/>
      <w:lang w:val="en-US"/>
    </w:rPr>
  </w:style>
  <w:style w:type="paragraph" w:styleId="Zkladntext">
    <w:name w:val="Body Text"/>
    <w:basedOn w:val="Normln"/>
    <w:link w:val="ZkladntextChar"/>
    <w:uiPriority w:val="1"/>
    <w:qFormat/>
    <w:rsid w:val="009750A7"/>
    <w:pPr>
      <w:widowControl w:val="0"/>
      <w:spacing w:before="34"/>
      <w:ind w:left="1538" w:hanging="360"/>
    </w:pPr>
    <w:rPr>
      <w:rFonts w:ascii="Arial" w:eastAsia="Arial" w:hAnsi="Arial"/>
      <w:sz w:val="20"/>
      <w:szCs w:val="20"/>
      <w:lang w:val="en-US"/>
    </w:rPr>
  </w:style>
  <w:style w:type="character" w:customStyle="1" w:styleId="ZkladntextChar">
    <w:name w:val="Základní text Char"/>
    <w:basedOn w:val="Standardnpsmoodstavce"/>
    <w:link w:val="Zkladntext"/>
    <w:uiPriority w:val="1"/>
    <w:rsid w:val="009750A7"/>
    <w:rPr>
      <w:rFonts w:ascii="Arial" w:eastAsia="Arial" w:hAnsi="Arial"/>
      <w:sz w:val="20"/>
      <w:szCs w:val="20"/>
      <w:lang w:val="en-US"/>
    </w:rPr>
  </w:style>
  <w:style w:type="paragraph" w:styleId="Odstavecseseznamem">
    <w:name w:val="List Paragraph"/>
    <w:basedOn w:val="Normln"/>
    <w:uiPriority w:val="99"/>
    <w:qFormat/>
    <w:rsid w:val="00851E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8</Pages>
  <Words>2426</Words>
  <Characters>14316</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Jurčík</dc:creator>
  <cp:keywords/>
  <dc:description/>
  <cp:lastModifiedBy>struhova</cp:lastModifiedBy>
  <cp:revision>85</cp:revision>
  <dcterms:created xsi:type="dcterms:W3CDTF">2023-12-04T02:28:00Z</dcterms:created>
  <dcterms:modified xsi:type="dcterms:W3CDTF">2025-11-25T10:47:00Z</dcterms:modified>
</cp:coreProperties>
</file>