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F448" w14:textId="77777777" w:rsidR="00D5533D" w:rsidRDefault="00D5533D" w:rsidP="00D5533D">
      <w:pPr>
        <w:pStyle w:val="Nzev"/>
        <w:rPr>
          <w:rFonts w:asciiTheme="minorHAnsi" w:hAnsiTheme="minorHAnsi"/>
          <w:sz w:val="22"/>
          <w:szCs w:val="22"/>
        </w:rPr>
      </w:pPr>
    </w:p>
    <w:p w14:paraId="042AB102" w14:textId="77777777" w:rsidR="00E70FC2" w:rsidRDefault="00E70FC2" w:rsidP="00E70FC2">
      <w:pPr>
        <w:pStyle w:val="Nzev"/>
        <w:jc w:val="left"/>
        <w:rPr>
          <w:rFonts w:asciiTheme="minorHAnsi" w:hAnsiTheme="minorHAnsi"/>
          <w:sz w:val="22"/>
          <w:szCs w:val="22"/>
        </w:rPr>
      </w:pPr>
    </w:p>
    <w:p w14:paraId="66E75495" w14:textId="3C181D59" w:rsidR="00D5533D" w:rsidRPr="00CA6CED" w:rsidRDefault="00D5533D" w:rsidP="00E70FC2">
      <w:pPr>
        <w:pStyle w:val="Nzev"/>
        <w:rPr>
          <w:rFonts w:asciiTheme="minorHAnsi" w:hAnsiTheme="minorHAnsi"/>
          <w:sz w:val="22"/>
          <w:szCs w:val="22"/>
        </w:rPr>
      </w:pPr>
      <w:r w:rsidRPr="00CA6CED">
        <w:rPr>
          <w:rFonts w:asciiTheme="minorHAnsi" w:hAnsiTheme="minorHAnsi"/>
          <w:sz w:val="22"/>
          <w:szCs w:val="22"/>
        </w:rPr>
        <w:t>SMLOUVA O DÍLO</w:t>
      </w:r>
    </w:p>
    <w:p w14:paraId="720CB497" w14:textId="77777777" w:rsidR="00D5533D" w:rsidRPr="00CA6CED" w:rsidRDefault="00D5533D" w:rsidP="00D5533D">
      <w:pPr>
        <w:pStyle w:val="Nzev"/>
        <w:rPr>
          <w:rFonts w:asciiTheme="minorHAnsi" w:hAnsiTheme="minorHAnsi"/>
          <w:b w:val="0"/>
          <w:sz w:val="22"/>
          <w:szCs w:val="22"/>
        </w:rPr>
      </w:pPr>
      <w:r w:rsidRPr="00CA6CED">
        <w:rPr>
          <w:rFonts w:asciiTheme="minorHAnsi" w:hAnsiTheme="minorHAnsi"/>
          <w:b w:val="0"/>
          <w:sz w:val="22"/>
          <w:szCs w:val="22"/>
        </w:rPr>
        <w:t>(dále také „SOD“ nebo „smlouva“)</w:t>
      </w:r>
    </w:p>
    <w:p w14:paraId="6C78E789" w14:textId="77777777" w:rsidR="00D5533D" w:rsidRPr="00CA6CED" w:rsidRDefault="00D5533D" w:rsidP="00D5533D">
      <w:pPr>
        <w:pStyle w:val="Nzev"/>
        <w:rPr>
          <w:rFonts w:asciiTheme="minorHAnsi" w:hAnsiTheme="minorHAnsi"/>
          <w:b w:val="0"/>
          <w:sz w:val="22"/>
          <w:szCs w:val="22"/>
        </w:rPr>
      </w:pPr>
      <w:r w:rsidRPr="00CA6CED">
        <w:rPr>
          <w:rFonts w:asciiTheme="minorHAnsi" w:hAnsiTheme="minorHAnsi"/>
          <w:b w:val="0"/>
          <w:sz w:val="22"/>
          <w:szCs w:val="22"/>
        </w:rPr>
        <w:t>uzavřená dle § 2586 a násl. zákona č. 89/2012 Sb., občanský zákoník (dále jen „občanský zákoník“)</w:t>
      </w:r>
    </w:p>
    <w:p w14:paraId="75575526" w14:textId="77777777" w:rsidR="00D5533D" w:rsidRPr="00CA6CED" w:rsidRDefault="00D5533D" w:rsidP="00D5533D">
      <w:pPr>
        <w:rPr>
          <w:rFonts w:asciiTheme="minorHAnsi" w:hAnsiTheme="minorHAnsi"/>
          <w:sz w:val="22"/>
          <w:szCs w:val="22"/>
        </w:rPr>
      </w:pPr>
    </w:p>
    <w:p w14:paraId="326A7FAD" w14:textId="77777777" w:rsidR="00D5533D" w:rsidRPr="00CA6CED" w:rsidRDefault="00D5533D" w:rsidP="00D5533D">
      <w:pPr>
        <w:pStyle w:val="Nadpis5"/>
        <w:jc w:val="left"/>
        <w:rPr>
          <w:rFonts w:asciiTheme="minorHAnsi" w:hAnsiTheme="minorHAnsi"/>
          <w:b/>
          <w:i/>
          <w:sz w:val="22"/>
          <w:szCs w:val="22"/>
          <w:u w:val="single"/>
        </w:rPr>
      </w:pPr>
      <w:r w:rsidRPr="00CA6CED">
        <w:rPr>
          <w:rFonts w:asciiTheme="minorHAnsi" w:hAnsiTheme="minorHAnsi"/>
          <w:b/>
          <w:i/>
          <w:sz w:val="22"/>
          <w:szCs w:val="22"/>
          <w:u w:val="single"/>
        </w:rPr>
        <w:t>I. SMLUVNÍ STRANY</w:t>
      </w:r>
    </w:p>
    <w:p w14:paraId="2F949B86" w14:textId="77777777" w:rsidR="00D5533D" w:rsidRPr="00CA6CED" w:rsidRDefault="00D5533D" w:rsidP="00D5533D">
      <w:pPr>
        <w:pStyle w:val="Zhlav"/>
        <w:tabs>
          <w:tab w:val="clear" w:pos="4536"/>
          <w:tab w:val="clear" w:pos="9072"/>
        </w:tabs>
        <w:rPr>
          <w:rFonts w:asciiTheme="minorHAnsi" w:hAnsiTheme="minorHAnsi"/>
          <w:b/>
          <w:sz w:val="22"/>
          <w:szCs w:val="22"/>
        </w:rPr>
      </w:pPr>
    </w:p>
    <w:p w14:paraId="731F4037" w14:textId="108C86B5" w:rsidR="00D5533D" w:rsidRPr="00CA6CED" w:rsidRDefault="00D5533D" w:rsidP="00D5533D">
      <w:pPr>
        <w:pStyle w:val="Zhlav"/>
        <w:tabs>
          <w:tab w:val="clear" w:pos="4536"/>
          <w:tab w:val="clear" w:pos="9072"/>
        </w:tabs>
        <w:rPr>
          <w:rFonts w:asciiTheme="minorHAnsi" w:hAnsiTheme="minorHAnsi"/>
          <w:i/>
          <w:sz w:val="22"/>
          <w:szCs w:val="22"/>
        </w:rPr>
      </w:pPr>
      <w:r w:rsidRPr="00CA6CED">
        <w:rPr>
          <w:rFonts w:asciiTheme="minorHAnsi" w:hAnsiTheme="minorHAnsi"/>
          <w:sz w:val="22"/>
          <w:szCs w:val="22"/>
        </w:rPr>
        <w:t xml:space="preserve">I. 1. </w:t>
      </w:r>
      <w:r w:rsidR="001B4A76">
        <w:rPr>
          <w:rFonts w:asciiTheme="minorHAnsi" w:hAnsiTheme="minorHAnsi"/>
          <w:sz w:val="22"/>
          <w:szCs w:val="22"/>
        </w:rPr>
        <w:t>Objednatel</w:t>
      </w:r>
      <w:r w:rsidRPr="00CA6CED">
        <w:rPr>
          <w:rFonts w:asciiTheme="minorHAnsi" w:hAnsiTheme="minorHAnsi"/>
          <w:sz w:val="22"/>
          <w:szCs w:val="22"/>
        </w:rPr>
        <w:tab/>
      </w:r>
      <w:r>
        <w:rPr>
          <w:rFonts w:asciiTheme="minorHAnsi" w:hAnsiTheme="minorHAnsi"/>
          <w:sz w:val="22"/>
          <w:szCs w:val="22"/>
        </w:rPr>
        <w:tab/>
      </w:r>
      <w:r w:rsidRPr="00CA6CED">
        <w:rPr>
          <w:rFonts w:asciiTheme="minorHAnsi" w:hAnsiTheme="minorHAnsi"/>
          <w:sz w:val="22"/>
          <w:szCs w:val="22"/>
        </w:rPr>
        <w:t>:</w:t>
      </w:r>
      <w:r w:rsidRPr="00CA6CED">
        <w:rPr>
          <w:rFonts w:asciiTheme="minorHAnsi" w:hAnsiTheme="minorHAnsi"/>
          <w:b/>
          <w:sz w:val="22"/>
          <w:szCs w:val="22"/>
        </w:rPr>
        <w:t xml:space="preserve"> </w:t>
      </w:r>
      <w:r w:rsidR="0092349E" w:rsidRPr="0092349E">
        <w:rPr>
          <w:rFonts w:asciiTheme="minorHAnsi" w:hAnsiTheme="minorHAnsi" w:cstheme="minorHAnsi"/>
          <w:b/>
          <w:sz w:val="22"/>
          <w:szCs w:val="22"/>
        </w:rPr>
        <w:t>Město Králův Dvůr</w:t>
      </w:r>
    </w:p>
    <w:p w14:paraId="10EF6456" w14:textId="013CC0BC" w:rsidR="00D5533D" w:rsidRPr="00E70FC2" w:rsidRDefault="00D5533D" w:rsidP="00D5533D">
      <w:pPr>
        <w:pStyle w:val="Zhlav"/>
        <w:tabs>
          <w:tab w:val="clear" w:pos="4536"/>
          <w:tab w:val="clear" w:pos="9072"/>
        </w:tabs>
        <w:ind w:firstLine="426"/>
        <w:rPr>
          <w:rFonts w:asciiTheme="minorHAnsi" w:hAnsiTheme="minorHAnsi"/>
          <w:sz w:val="22"/>
          <w:szCs w:val="22"/>
        </w:rPr>
      </w:pPr>
      <w:r w:rsidRPr="00E70FC2">
        <w:rPr>
          <w:rFonts w:asciiTheme="minorHAnsi" w:hAnsiTheme="minorHAnsi"/>
          <w:sz w:val="22"/>
          <w:szCs w:val="22"/>
        </w:rPr>
        <w:t>Sídlo</w:t>
      </w:r>
      <w:r w:rsidRPr="00E70FC2">
        <w:rPr>
          <w:rFonts w:asciiTheme="minorHAnsi" w:hAnsiTheme="minorHAnsi"/>
          <w:sz w:val="22"/>
          <w:szCs w:val="22"/>
        </w:rPr>
        <w:tab/>
      </w:r>
      <w:r w:rsidRPr="00E70FC2">
        <w:rPr>
          <w:rFonts w:asciiTheme="minorHAnsi" w:hAnsiTheme="minorHAnsi"/>
          <w:sz w:val="22"/>
          <w:szCs w:val="22"/>
        </w:rPr>
        <w:tab/>
        <w:t>:</w:t>
      </w:r>
      <w:r w:rsidR="005929A7" w:rsidRPr="00E70FC2">
        <w:rPr>
          <w:rFonts w:asciiTheme="minorHAnsi" w:hAnsiTheme="minorHAnsi"/>
          <w:sz w:val="22"/>
          <w:szCs w:val="22"/>
        </w:rPr>
        <w:t xml:space="preserve"> </w:t>
      </w:r>
      <w:r w:rsidR="0092349E" w:rsidRPr="0092349E">
        <w:rPr>
          <w:rFonts w:asciiTheme="minorHAnsi" w:hAnsiTheme="minorHAnsi" w:cstheme="minorHAnsi"/>
          <w:sz w:val="22"/>
          <w:szCs w:val="22"/>
        </w:rPr>
        <w:t>nám. Míru 139, 267 01 Králův Dvůr u Berouna</w:t>
      </w:r>
      <w:r w:rsidRPr="00E70FC2">
        <w:rPr>
          <w:rFonts w:asciiTheme="minorHAnsi" w:hAnsiTheme="minorHAnsi"/>
          <w:sz w:val="22"/>
          <w:szCs w:val="22"/>
        </w:rPr>
        <w:tab/>
      </w:r>
    </w:p>
    <w:p w14:paraId="73F25A09" w14:textId="0F29C15E" w:rsidR="002D782F" w:rsidRPr="00E70FC2" w:rsidRDefault="002D782F" w:rsidP="002D782F">
      <w:pPr>
        <w:pStyle w:val="Zhlav"/>
        <w:tabs>
          <w:tab w:val="clear" w:pos="4536"/>
          <w:tab w:val="clear" w:pos="9072"/>
        </w:tabs>
        <w:ind w:firstLine="426"/>
        <w:rPr>
          <w:rFonts w:asciiTheme="minorHAnsi" w:hAnsiTheme="minorHAnsi"/>
          <w:sz w:val="22"/>
          <w:szCs w:val="22"/>
        </w:rPr>
      </w:pPr>
      <w:r w:rsidRPr="00E70FC2">
        <w:rPr>
          <w:rFonts w:asciiTheme="minorHAnsi" w:hAnsiTheme="minorHAnsi"/>
          <w:sz w:val="22"/>
          <w:szCs w:val="22"/>
        </w:rPr>
        <w:t>IČ</w:t>
      </w:r>
      <w:r w:rsidRPr="00E70FC2">
        <w:rPr>
          <w:rFonts w:asciiTheme="minorHAnsi" w:hAnsiTheme="minorHAnsi"/>
          <w:sz w:val="22"/>
          <w:szCs w:val="22"/>
        </w:rPr>
        <w:tab/>
      </w:r>
      <w:r w:rsidRPr="00E70FC2">
        <w:rPr>
          <w:rFonts w:asciiTheme="minorHAnsi" w:hAnsiTheme="minorHAnsi"/>
          <w:sz w:val="22"/>
          <w:szCs w:val="22"/>
        </w:rPr>
        <w:tab/>
      </w:r>
      <w:r w:rsidRPr="00E70FC2">
        <w:rPr>
          <w:rFonts w:asciiTheme="minorHAnsi" w:hAnsiTheme="minorHAnsi"/>
          <w:sz w:val="22"/>
          <w:szCs w:val="22"/>
        </w:rPr>
        <w:tab/>
        <w:t xml:space="preserve">: </w:t>
      </w:r>
      <w:r w:rsidR="0092349E" w:rsidRPr="0092349E">
        <w:rPr>
          <w:rFonts w:asciiTheme="minorHAnsi" w:hAnsiTheme="minorHAnsi" w:cstheme="minorHAnsi"/>
          <w:sz w:val="22"/>
          <w:szCs w:val="22"/>
        </w:rPr>
        <w:t>00509701</w:t>
      </w:r>
    </w:p>
    <w:p w14:paraId="0CFDB770" w14:textId="2CE4F8DD" w:rsidR="002D782F" w:rsidRPr="00E70FC2" w:rsidRDefault="00D5533D" w:rsidP="002D782F">
      <w:pPr>
        <w:pStyle w:val="Zhlav"/>
        <w:tabs>
          <w:tab w:val="clear" w:pos="4536"/>
          <w:tab w:val="clear" w:pos="9072"/>
        </w:tabs>
        <w:ind w:firstLine="426"/>
        <w:rPr>
          <w:rFonts w:asciiTheme="minorHAnsi" w:hAnsiTheme="minorHAnsi"/>
          <w:sz w:val="22"/>
          <w:szCs w:val="22"/>
        </w:rPr>
      </w:pPr>
      <w:r w:rsidRPr="00E70FC2">
        <w:rPr>
          <w:rFonts w:asciiTheme="minorHAnsi" w:hAnsiTheme="minorHAnsi"/>
          <w:sz w:val="22"/>
          <w:szCs w:val="22"/>
        </w:rPr>
        <w:t>Statutární orgán</w:t>
      </w:r>
      <w:r w:rsidRPr="00E70FC2">
        <w:rPr>
          <w:rFonts w:asciiTheme="minorHAnsi" w:hAnsiTheme="minorHAnsi"/>
          <w:sz w:val="22"/>
          <w:szCs w:val="22"/>
        </w:rPr>
        <w:tab/>
        <w:t xml:space="preserve">: </w:t>
      </w:r>
      <w:r w:rsidR="0092349E">
        <w:rPr>
          <w:rFonts w:asciiTheme="minorHAnsi" w:hAnsiTheme="minorHAnsi" w:cstheme="minorHAnsi"/>
          <w:sz w:val="22"/>
          <w:szCs w:val="22"/>
        </w:rPr>
        <w:t>Petr Vychodil</w:t>
      </w:r>
      <w:r w:rsidR="00E70FC2" w:rsidRPr="00E70FC2">
        <w:rPr>
          <w:rFonts w:asciiTheme="minorHAnsi" w:hAnsiTheme="minorHAnsi" w:cstheme="minorHAnsi"/>
          <w:sz w:val="22"/>
          <w:szCs w:val="22"/>
        </w:rPr>
        <w:t>, starosta města</w:t>
      </w:r>
    </w:p>
    <w:p w14:paraId="425E465C" w14:textId="010C43CC" w:rsidR="007057E5" w:rsidRPr="00E70FC2" w:rsidRDefault="00D5533D" w:rsidP="00D5533D">
      <w:pPr>
        <w:pStyle w:val="Zhlav"/>
        <w:tabs>
          <w:tab w:val="clear" w:pos="4536"/>
          <w:tab w:val="clear" w:pos="9072"/>
        </w:tabs>
        <w:ind w:firstLine="426"/>
        <w:rPr>
          <w:rFonts w:asciiTheme="minorHAnsi" w:hAnsiTheme="minorHAnsi"/>
          <w:sz w:val="22"/>
          <w:szCs w:val="22"/>
        </w:rPr>
      </w:pPr>
      <w:r w:rsidRPr="00E70FC2">
        <w:rPr>
          <w:rFonts w:asciiTheme="minorHAnsi" w:hAnsiTheme="minorHAnsi"/>
          <w:sz w:val="22"/>
          <w:szCs w:val="22"/>
        </w:rPr>
        <w:t xml:space="preserve">Zástupce ve věcech technických: </w:t>
      </w:r>
      <w:r w:rsidR="0092349E">
        <w:rPr>
          <w:rFonts w:asciiTheme="minorHAnsi" w:hAnsiTheme="minorHAnsi"/>
          <w:sz w:val="22"/>
          <w:szCs w:val="22"/>
        </w:rPr>
        <w:t>……….</w:t>
      </w:r>
    </w:p>
    <w:p w14:paraId="77657193" w14:textId="55BEF5B3" w:rsidR="00D5533D" w:rsidRPr="00E70FC2" w:rsidRDefault="00D5533D" w:rsidP="002D782F">
      <w:pPr>
        <w:pStyle w:val="Zhlav"/>
        <w:tabs>
          <w:tab w:val="clear" w:pos="4536"/>
          <w:tab w:val="clear" w:pos="9072"/>
        </w:tabs>
        <w:ind w:firstLine="426"/>
        <w:rPr>
          <w:rFonts w:asciiTheme="minorHAnsi" w:hAnsiTheme="minorHAnsi"/>
          <w:sz w:val="22"/>
          <w:szCs w:val="22"/>
        </w:rPr>
      </w:pPr>
      <w:r w:rsidRPr="00E70FC2">
        <w:rPr>
          <w:rFonts w:asciiTheme="minorHAnsi" w:hAnsiTheme="minorHAnsi"/>
          <w:sz w:val="22"/>
          <w:szCs w:val="22"/>
        </w:rPr>
        <w:t>Telefon</w:t>
      </w:r>
      <w:r w:rsidRPr="00E70FC2">
        <w:rPr>
          <w:rFonts w:asciiTheme="minorHAnsi" w:hAnsiTheme="minorHAnsi"/>
          <w:sz w:val="22"/>
          <w:szCs w:val="22"/>
        </w:rPr>
        <w:tab/>
      </w:r>
      <w:r w:rsidRPr="00E70FC2">
        <w:rPr>
          <w:rFonts w:asciiTheme="minorHAnsi" w:hAnsiTheme="minorHAnsi"/>
          <w:sz w:val="22"/>
          <w:szCs w:val="22"/>
        </w:rPr>
        <w:tab/>
      </w:r>
      <w:r w:rsidR="00E70FC2" w:rsidRPr="00E70FC2">
        <w:rPr>
          <w:rFonts w:asciiTheme="minorHAnsi" w:hAnsiTheme="minorHAnsi"/>
          <w:sz w:val="22"/>
          <w:szCs w:val="22"/>
        </w:rPr>
        <w:t xml:space="preserve">: </w:t>
      </w:r>
      <w:r w:rsidR="0092349E">
        <w:rPr>
          <w:rFonts w:asciiTheme="minorHAnsi" w:hAnsiTheme="minorHAnsi"/>
          <w:sz w:val="22"/>
          <w:szCs w:val="22"/>
        </w:rPr>
        <w:t>…………..</w:t>
      </w:r>
    </w:p>
    <w:p w14:paraId="4501ACDE" w14:textId="4EC992E9" w:rsidR="002D782F" w:rsidRPr="00E03965" w:rsidRDefault="002D782F" w:rsidP="002D782F">
      <w:pPr>
        <w:pStyle w:val="Zhlav"/>
        <w:tabs>
          <w:tab w:val="clear" w:pos="4536"/>
          <w:tab w:val="clear" w:pos="9072"/>
        </w:tabs>
        <w:ind w:firstLine="426"/>
        <w:rPr>
          <w:rFonts w:asciiTheme="minorHAnsi" w:hAnsiTheme="minorHAnsi"/>
          <w:sz w:val="22"/>
          <w:szCs w:val="22"/>
        </w:rPr>
      </w:pPr>
      <w:r w:rsidRPr="00E70FC2">
        <w:rPr>
          <w:rFonts w:asciiTheme="minorHAnsi" w:hAnsiTheme="minorHAnsi"/>
          <w:sz w:val="22"/>
          <w:szCs w:val="22"/>
        </w:rPr>
        <w:t xml:space="preserve">E-mail </w:t>
      </w:r>
      <w:r w:rsidRPr="00E70FC2">
        <w:rPr>
          <w:rFonts w:asciiTheme="minorHAnsi" w:hAnsiTheme="minorHAnsi"/>
          <w:sz w:val="22"/>
          <w:szCs w:val="22"/>
        </w:rPr>
        <w:tab/>
      </w:r>
      <w:r w:rsidRPr="00E70FC2">
        <w:rPr>
          <w:rFonts w:asciiTheme="minorHAnsi" w:hAnsiTheme="minorHAnsi"/>
          <w:sz w:val="22"/>
          <w:szCs w:val="22"/>
        </w:rPr>
        <w:tab/>
        <w:t xml:space="preserve">: </w:t>
      </w:r>
      <w:r w:rsidR="0092349E">
        <w:rPr>
          <w:rFonts w:asciiTheme="minorHAnsi" w:hAnsiTheme="minorHAnsi"/>
          <w:sz w:val="22"/>
          <w:szCs w:val="22"/>
        </w:rPr>
        <w:t>………………</w:t>
      </w:r>
    </w:p>
    <w:p w14:paraId="09C31535" w14:textId="77777777" w:rsidR="00D5533D" w:rsidRPr="00CA6CED" w:rsidRDefault="00D5533D" w:rsidP="00D5533D">
      <w:pPr>
        <w:pStyle w:val="Zhlav"/>
        <w:tabs>
          <w:tab w:val="clear" w:pos="4536"/>
          <w:tab w:val="clear" w:pos="9072"/>
          <w:tab w:val="left" w:pos="400"/>
        </w:tabs>
        <w:rPr>
          <w:rFonts w:asciiTheme="minorHAnsi" w:hAnsiTheme="minorHAnsi"/>
          <w:sz w:val="22"/>
          <w:szCs w:val="22"/>
        </w:rPr>
      </w:pPr>
    </w:p>
    <w:p w14:paraId="1C114F06" w14:textId="77777777" w:rsidR="00D5533D" w:rsidRPr="00CA6CED" w:rsidRDefault="00D5533D" w:rsidP="00D5533D">
      <w:pPr>
        <w:pStyle w:val="Zhlav"/>
        <w:tabs>
          <w:tab w:val="clear" w:pos="4536"/>
          <w:tab w:val="clear" w:pos="9072"/>
        </w:tabs>
        <w:ind w:left="180" w:hanging="180"/>
        <w:rPr>
          <w:rFonts w:asciiTheme="minorHAnsi" w:hAnsiTheme="minorHAnsi"/>
          <w:sz w:val="22"/>
          <w:szCs w:val="22"/>
        </w:rPr>
      </w:pPr>
      <w:r w:rsidRPr="00CA6CED">
        <w:rPr>
          <w:rFonts w:asciiTheme="minorHAnsi" w:hAnsiTheme="minorHAnsi"/>
          <w:sz w:val="22"/>
          <w:szCs w:val="22"/>
        </w:rPr>
        <w:t>dále jen</w:t>
      </w:r>
      <w:r w:rsidRPr="00CA6CED">
        <w:rPr>
          <w:rFonts w:asciiTheme="minorHAnsi" w:hAnsiTheme="minorHAnsi"/>
          <w:b/>
          <w:sz w:val="22"/>
          <w:szCs w:val="22"/>
        </w:rPr>
        <w:t xml:space="preserve"> „objednatel“</w:t>
      </w:r>
      <w:r w:rsidRPr="00CA6CED">
        <w:rPr>
          <w:rFonts w:asciiTheme="minorHAnsi" w:hAnsiTheme="minorHAnsi"/>
          <w:sz w:val="22"/>
          <w:szCs w:val="22"/>
        </w:rPr>
        <w:tab/>
      </w:r>
      <w:r w:rsidRPr="00CA6CED">
        <w:rPr>
          <w:rFonts w:asciiTheme="minorHAnsi" w:hAnsiTheme="minorHAnsi"/>
          <w:sz w:val="22"/>
          <w:szCs w:val="22"/>
        </w:rPr>
        <w:tab/>
      </w:r>
    </w:p>
    <w:p w14:paraId="5F115891" w14:textId="77777777" w:rsidR="00D5533D" w:rsidRPr="00CA6CED" w:rsidRDefault="00D5533D" w:rsidP="00D5533D">
      <w:pPr>
        <w:rPr>
          <w:rFonts w:asciiTheme="minorHAnsi" w:hAnsiTheme="minorHAnsi"/>
          <w:sz w:val="22"/>
          <w:szCs w:val="22"/>
        </w:rPr>
      </w:pPr>
    </w:p>
    <w:p w14:paraId="377FA624" w14:textId="77777777" w:rsidR="00D5533D" w:rsidRPr="00CA6CED" w:rsidRDefault="00D5533D" w:rsidP="00D5533D">
      <w:pPr>
        <w:rPr>
          <w:rFonts w:asciiTheme="minorHAnsi" w:hAnsiTheme="minorHAnsi"/>
          <w:sz w:val="22"/>
          <w:szCs w:val="22"/>
        </w:rPr>
      </w:pPr>
      <w:r w:rsidRPr="00CA6CED">
        <w:rPr>
          <w:rFonts w:asciiTheme="minorHAnsi" w:hAnsiTheme="minorHAnsi"/>
          <w:sz w:val="22"/>
          <w:szCs w:val="22"/>
        </w:rPr>
        <w:t xml:space="preserve">a </w:t>
      </w:r>
    </w:p>
    <w:p w14:paraId="37158965" w14:textId="77777777" w:rsidR="00D5533D" w:rsidRPr="00CA6CED" w:rsidRDefault="00D5533D" w:rsidP="00D5533D">
      <w:pPr>
        <w:rPr>
          <w:rFonts w:asciiTheme="minorHAnsi" w:hAnsiTheme="minorHAnsi"/>
          <w:sz w:val="22"/>
          <w:szCs w:val="22"/>
        </w:rPr>
      </w:pPr>
    </w:p>
    <w:p w14:paraId="5044CB1F" w14:textId="58FAB2B8" w:rsidR="00D5533D" w:rsidRPr="00CA6CED" w:rsidRDefault="00D5533D" w:rsidP="00D5533D">
      <w:pPr>
        <w:pStyle w:val="Zhlav"/>
        <w:tabs>
          <w:tab w:val="clear" w:pos="4536"/>
          <w:tab w:val="clear" w:pos="9072"/>
        </w:tabs>
        <w:ind w:left="1416" w:hanging="1416"/>
        <w:rPr>
          <w:rFonts w:asciiTheme="minorHAnsi" w:hAnsiTheme="minorHAnsi"/>
          <w:sz w:val="22"/>
          <w:szCs w:val="22"/>
        </w:rPr>
      </w:pPr>
      <w:r w:rsidRPr="00CA6CED">
        <w:rPr>
          <w:rFonts w:asciiTheme="minorHAnsi" w:hAnsiTheme="minorHAnsi"/>
          <w:sz w:val="22"/>
          <w:szCs w:val="22"/>
        </w:rPr>
        <w:t>I. 2. Zhotovitel</w:t>
      </w:r>
      <w:r w:rsidRPr="00CA6CED">
        <w:rPr>
          <w:rFonts w:asciiTheme="minorHAnsi" w:hAnsiTheme="minorHAnsi"/>
          <w:sz w:val="22"/>
          <w:szCs w:val="22"/>
        </w:rPr>
        <w:tab/>
        <w:t xml:space="preserve"> </w:t>
      </w:r>
      <w:r w:rsidRPr="00CA6CED">
        <w:rPr>
          <w:rFonts w:asciiTheme="minorHAnsi" w:hAnsiTheme="minorHAnsi"/>
          <w:sz w:val="22"/>
          <w:szCs w:val="22"/>
        </w:rPr>
        <w:tab/>
        <w:t>:</w:t>
      </w:r>
      <w:r w:rsidR="00E27EAF" w:rsidRPr="00E27EAF">
        <w:rPr>
          <w:rFonts w:asciiTheme="minorHAnsi" w:hAnsiTheme="minorHAnsi"/>
          <w:sz w:val="22"/>
          <w:szCs w:val="22"/>
          <w:highlight w:val="yellow"/>
        </w:rPr>
        <w:t>……………..</w:t>
      </w:r>
      <w:r w:rsidRPr="00CA6CED">
        <w:rPr>
          <w:rFonts w:asciiTheme="minorHAnsi" w:hAnsiTheme="minorHAnsi"/>
          <w:sz w:val="22"/>
          <w:szCs w:val="22"/>
        </w:rPr>
        <w:t xml:space="preserve"> </w:t>
      </w:r>
      <w:r w:rsidR="00E27EAF">
        <w:rPr>
          <w:rFonts w:asciiTheme="minorHAnsi" w:hAnsiTheme="minorHAnsi"/>
          <w:sz w:val="22"/>
          <w:szCs w:val="22"/>
        </w:rPr>
        <w:t xml:space="preserve">              </w:t>
      </w:r>
    </w:p>
    <w:p w14:paraId="177461C5" w14:textId="1E12EC66" w:rsidR="00E27EAF" w:rsidRDefault="00D5533D" w:rsidP="00E27EAF">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Sídlo</w:t>
      </w:r>
      <w:r w:rsidRPr="00CA6CED">
        <w:rPr>
          <w:rFonts w:asciiTheme="minorHAnsi" w:hAnsiTheme="minorHAnsi"/>
          <w:sz w:val="22"/>
          <w:szCs w:val="22"/>
        </w:rPr>
        <w:tab/>
      </w:r>
      <w:r w:rsidRPr="00CA6CED">
        <w:rPr>
          <w:rFonts w:asciiTheme="minorHAnsi" w:hAnsiTheme="minorHAnsi"/>
          <w:sz w:val="22"/>
          <w:szCs w:val="22"/>
        </w:rPr>
        <w:tab/>
        <w:t>:</w:t>
      </w:r>
      <w:r w:rsidR="00E27EAF" w:rsidRPr="00E27EAF">
        <w:rPr>
          <w:rFonts w:asciiTheme="minorHAnsi" w:hAnsiTheme="minorHAnsi"/>
          <w:sz w:val="22"/>
          <w:szCs w:val="22"/>
          <w:highlight w:val="yellow"/>
        </w:rPr>
        <w:t>……………..</w:t>
      </w:r>
    </w:p>
    <w:p w14:paraId="4E5EDAA9" w14:textId="5703CD6F" w:rsidR="00D5533D" w:rsidRPr="00CA6CED" w:rsidRDefault="00D5533D" w:rsidP="00E27EAF">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Obchodní rejstřík</w:t>
      </w:r>
      <w:r w:rsidRPr="00CA6CED">
        <w:rPr>
          <w:rFonts w:asciiTheme="minorHAnsi" w:hAnsiTheme="minorHAnsi"/>
          <w:sz w:val="22"/>
          <w:szCs w:val="22"/>
        </w:rPr>
        <w:tab/>
        <w:t>:</w:t>
      </w:r>
      <w:r w:rsidR="00E27EAF" w:rsidRPr="00E27EAF">
        <w:rPr>
          <w:rFonts w:asciiTheme="minorHAnsi" w:hAnsiTheme="minorHAnsi"/>
          <w:sz w:val="22"/>
          <w:szCs w:val="22"/>
          <w:highlight w:val="yellow"/>
        </w:rPr>
        <w:t>……………..</w:t>
      </w:r>
    </w:p>
    <w:p w14:paraId="27F75D4A" w14:textId="6B323F26" w:rsidR="00D5533D" w:rsidRPr="00CA6CED" w:rsidRDefault="00D5533D" w:rsidP="00D5533D">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 xml:space="preserve">Jednající/Zastoupen: </w:t>
      </w:r>
      <w:r w:rsidR="00E27EAF" w:rsidRPr="00E27EAF">
        <w:rPr>
          <w:rFonts w:asciiTheme="minorHAnsi" w:hAnsiTheme="minorHAnsi"/>
          <w:sz w:val="22"/>
          <w:szCs w:val="22"/>
          <w:highlight w:val="yellow"/>
        </w:rPr>
        <w:t>……………..</w:t>
      </w:r>
    </w:p>
    <w:p w14:paraId="57C295D4" w14:textId="77E765C0" w:rsidR="00D5533D" w:rsidRPr="00CA6CED" w:rsidRDefault="00D5533D" w:rsidP="00D5533D">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Stavbyvedoucí</w:t>
      </w:r>
      <w:r w:rsidRPr="00CA6CED">
        <w:rPr>
          <w:rFonts w:asciiTheme="minorHAnsi" w:hAnsiTheme="minorHAnsi"/>
          <w:sz w:val="22"/>
          <w:szCs w:val="22"/>
        </w:rPr>
        <w:tab/>
        <w:t xml:space="preserve">: </w:t>
      </w:r>
      <w:r w:rsidR="00E27EAF" w:rsidRPr="00E27EAF">
        <w:rPr>
          <w:rFonts w:asciiTheme="minorHAnsi" w:hAnsiTheme="minorHAnsi"/>
          <w:sz w:val="22"/>
          <w:szCs w:val="22"/>
          <w:highlight w:val="yellow"/>
        </w:rPr>
        <w:t>……………..</w:t>
      </w:r>
    </w:p>
    <w:p w14:paraId="48D37C99" w14:textId="0D76F852" w:rsidR="00320F4D" w:rsidRDefault="00320F4D" w:rsidP="00320F4D">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Telefon</w:t>
      </w:r>
      <w:r>
        <w:rPr>
          <w:rFonts w:asciiTheme="minorHAnsi" w:hAnsiTheme="minorHAnsi"/>
          <w:sz w:val="22"/>
          <w:szCs w:val="22"/>
        </w:rPr>
        <w:tab/>
      </w:r>
      <w:r>
        <w:rPr>
          <w:rFonts w:asciiTheme="minorHAnsi" w:hAnsiTheme="minorHAnsi"/>
          <w:sz w:val="22"/>
          <w:szCs w:val="22"/>
        </w:rPr>
        <w:tab/>
      </w:r>
      <w:r w:rsidRPr="00CA6CED">
        <w:rPr>
          <w:rFonts w:asciiTheme="minorHAnsi" w:hAnsiTheme="minorHAnsi"/>
          <w:sz w:val="22"/>
          <w:szCs w:val="22"/>
        </w:rPr>
        <w:t xml:space="preserve">: </w:t>
      </w:r>
      <w:r w:rsidRPr="00E27EAF">
        <w:rPr>
          <w:rFonts w:asciiTheme="minorHAnsi" w:hAnsiTheme="minorHAnsi"/>
          <w:sz w:val="22"/>
          <w:szCs w:val="22"/>
          <w:highlight w:val="yellow"/>
        </w:rPr>
        <w:t>……………..</w:t>
      </w:r>
    </w:p>
    <w:p w14:paraId="5EFADDD3" w14:textId="30D0798A" w:rsidR="00D5533D" w:rsidRPr="00CA6CED" w:rsidRDefault="00D5533D" w:rsidP="00D5533D">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Zasílací adresa</w:t>
      </w:r>
      <w:r w:rsidRPr="00CA6CED">
        <w:rPr>
          <w:rFonts w:asciiTheme="minorHAnsi" w:hAnsiTheme="minorHAnsi"/>
          <w:sz w:val="22"/>
          <w:szCs w:val="22"/>
        </w:rPr>
        <w:tab/>
        <w:t xml:space="preserve">: </w:t>
      </w:r>
      <w:r w:rsidR="00E27EAF" w:rsidRPr="00E27EAF">
        <w:rPr>
          <w:rFonts w:asciiTheme="minorHAnsi" w:hAnsiTheme="minorHAnsi"/>
          <w:sz w:val="22"/>
          <w:szCs w:val="22"/>
          <w:highlight w:val="yellow"/>
        </w:rPr>
        <w:t>……………..</w:t>
      </w:r>
    </w:p>
    <w:p w14:paraId="237E53AA" w14:textId="77777777" w:rsidR="00061B85" w:rsidRDefault="00D5533D" w:rsidP="00D5533D">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IČ</w:t>
      </w:r>
      <w:r w:rsidRPr="00CA6CE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00E27EAF" w:rsidRPr="00E27EAF">
        <w:rPr>
          <w:rFonts w:asciiTheme="minorHAnsi" w:hAnsiTheme="minorHAnsi"/>
          <w:sz w:val="22"/>
          <w:szCs w:val="22"/>
          <w:highlight w:val="yellow"/>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3E098533" w14:textId="77777777" w:rsidR="00061B85" w:rsidRDefault="00D5533D" w:rsidP="00D5533D">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DIČ</w:t>
      </w:r>
      <w:r w:rsidRPr="00CA6CED">
        <w:rPr>
          <w:rFonts w:asciiTheme="minorHAnsi" w:hAnsiTheme="minorHAnsi"/>
          <w:sz w:val="22"/>
          <w:szCs w:val="22"/>
        </w:rPr>
        <w:tab/>
      </w:r>
      <w:r>
        <w:rPr>
          <w:rFonts w:asciiTheme="minorHAnsi" w:hAnsiTheme="minorHAnsi"/>
          <w:sz w:val="22"/>
          <w:szCs w:val="22"/>
        </w:rPr>
        <w:tab/>
      </w:r>
      <w:r w:rsidRPr="00CA6CED">
        <w:rPr>
          <w:rFonts w:asciiTheme="minorHAnsi" w:hAnsiTheme="minorHAnsi"/>
          <w:sz w:val="22"/>
          <w:szCs w:val="22"/>
        </w:rPr>
        <w:t>:</w:t>
      </w:r>
      <w:r>
        <w:rPr>
          <w:rFonts w:asciiTheme="minorHAnsi" w:hAnsiTheme="minorHAnsi"/>
          <w:sz w:val="22"/>
          <w:szCs w:val="22"/>
        </w:rPr>
        <w:t xml:space="preserve"> </w:t>
      </w:r>
      <w:r w:rsidR="00E27EAF" w:rsidRPr="00E27EAF">
        <w:rPr>
          <w:rFonts w:asciiTheme="minorHAnsi" w:hAnsiTheme="minorHAnsi"/>
          <w:sz w:val="22"/>
          <w:szCs w:val="22"/>
          <w:highlight w:val="yellow"/>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3B463FC" w14:textId="03872753" w:rsidR="00D5533D" w:rsidRPr="00CA6CED" w:rsidRDefault="00D5533D" w:rsidP="00D5533D">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E-mail</w:t>
      </w:r>
      <w:r w:rsidRPr="00CA6CED">
        <w:rPr>
          <w:rFonts w:asciiTheme="minorHAnsi" w:hAnsiTheme="minorHAnsi"/>
          <w:sz w:val="22"/>
          <w:szCs w:val="22"/>
        </w:rPr>
        <w:tab/>
      </w:r>
      <w:r>
        <w:rPr>
          <w:rFonts w:asciiTheme="minorHAnsi" w:hAnsiTheme="minorHAnsi"/>
          <w:sz w:val="22"/>
          <w:szCs w:val="22"/>
        </w:rPr>
        <w:tab/>
      </w:r>
      <w:r w:rsidRPr="00CA6CED">
        <w:rPr>
          <w:rFonts w:asciiTheme="minorHAnsi" w:hAnsiTheme="minorHAnsi"/>
          <w:sz w:val="22"/>
          <w:szCs w:val="22"/>
        </w:rPr>
        <w:t xml:space="preserve">: </w:t>
      </w:r>
      <w:r w:rsidR="00E27EAF" w:rsidRPr="00E27EAF">
        <w:rPr>
          <w:rFonts w:asciiTheme="minorHAnsi" w:hAnsiTheme="minorHAnsi"/>
          <w:sz w:val="22"/>
          <w:szCs w:val="22"/>
          <w:highlight w:val="yellow"/>
        </w:rPr>
        <w:t>……………..</w:t>
      </w:r>
    </w:p>
    <w:p w14:paraId="1405258F" w14:textId="77777777" w:rsidR="00E27EAF" w:rsidRDefault="00D5533D" w:rsidP="00D5533D">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Bankovní spojení</w:t>
      </w:r>
      <w:r>
        <w:rPr>
          <w:rFonts w:asciiTheme="minorHAnsi" w:hAnsiTheme="minorHAnsi"/>
          <w:sz w:val="22"/>
          <w:szCs w:val="22"/>
        </w:rPr>
        <w:tab/>
      </w:r>
      <w:r w:rsidRPr="00CA6CED">
        <w:rPr>
          <w:rFonts w:asciiTheme="minorHAnsi" w:hAnsiTheme="minorHAnsi"/>
          <w:sz w:val="22"/>
          <w:szCs w:val="22"/>
        </w:rPr>
        <w:t>:</w:t>
      </w:r>
      <w:r>
        <w:rPr>
          <w:rFonts w:asciiTheme="minorHAnsi" w:hAnsiTheme="minorHAnsi"/>
          <w:sz w:val="22"/>
          <w:szCs w:val="22"/>
        </w:rPr>
        <w:t xml:space="preserve"> </w:t>
      </w:r>
      <w:r w:rsidR="00E27EAF" w:rsidRPr="00E27EAF">
        <w:rPr>
          <w:rFonts w:asciiTheme="minorHAnsi" w:hAnsiTheme="minorHAnsi"/>
          <w:sz w:val="22"/>
          <w:szCs w:val="22"/>
          <w:highlight w:val="yellow"/>
        </w:rPr>
        <w:t>……………..</w:t>
      </w:r>
    </w:p>
    <w:p w14:paraId="1206F155" w14:textId="27092E2B" w:rsidR="00D5533D" w:rsidRPr="00CA6CED" w:rsidRDefault="00D5533D" w:rsidP="00D5533D">
      <w:pPr>
        <w:pStyle w:val="Zhlav"/>
        <w:tabs>
          <w:tab w:val="clear" w:pos="4536"/>
          <w:tab w:val="clear" w:pos="9072"/>
        </w:tabs>
        <w:ind w:firstLine="426"/>
        <w:rPr>
          <w:rFonts w:asciiTheme="minorHAnsi" w:hAnsiTheme="minorHAnsi"/>
          <w:sz w:val="22"/>
          <w:szCs w:val="22"/>
        </w:rPr>
      </w:pPr>
      <w:r w:rsidRPr="00CA6CED">
        <w:rPr>
          <w:rFonts w:asciiTheme="minorHAnsi" w:hAnsiTheme="minorHAnsi"/>
          <w:sz w:val="22"/>
          <w:szCs w:val="22"/>
        </w:rPr>
        <w:t>Číslo účtu</w:t>
      </w:r>
      <w:r w:rsidRPr="00CA6CED">
        <w:rPr>
          <w:rFonts w:asciiTheme="minorHAnsi" w:hAnsiTheme="minorHAnsi"/>
          <w:sz w:val="22"/>
          <w:szCs w:val="22"/>
        </w:rPr>
        <w:tab/>
      </w:r>
      <w:r w:rsidRPr="00CA6CED">
        <w:rPr>
          <w:rFonts w:asciiTheme="minorHAnsi" w:hAnsiTheme="minorHAnsi"/>
          <w:sz w:val="22"/>
          <w:szCs w:val="22"/>
        </w:rPr>
        <w:tab/>
        <w:t xml:space="preserve">: </w:t>
      </w:r>
      <w:r w:rsidR="00E27EAF" w:rsidRPr="00E27EAF">
        <w:rPr>
          <w:rFonts w:asciiTheme="minorHAnsi" w:hAnsiTheme="minorHAnsi"/>
          <w:sz w:val="22"/>
          <w:szCs w:val="22"/>
          <w:highlight w:val="yellow"/>
        </w:rPr>
        <w:t>……………..</w:t>
      </w:r>
    </w:p>
    <w:p w14:paraId="2F64F26B" w14:textId="77777777" w:rsidR="00D5533D" w:rsidRPr="00CA6CED" w:rsidRDefault="00D5533D" w:rsidP="00D5533D">
      <w:pPr>
        <w:pStyle w:val="Zhlav"/>
        <w:tabs>
          <w:tab w:val="clear" w:pos="4536"/>
          <w:tab w:val="clear" w:pos="9072"/>
        </w:tabs>
        <w:ind w:firstLine="426"/>
        <w:rPr>
          <w:rFonts w:asciiTheme="minorHAnsi" w:hAnsiTheme="minorHAnsi"/>
          <w:sz w:val="22"/>
          <w:szCs w:val="22"/>
        </w:rPr>
      </w:pPr>
    </w:p>
    <w:p w14:paraId="4EB4B09D" w14:textId="77777777" w:rsidR="00D5533D" w:rsidRPr="00CA6CED" w:rsidRDefault="00D5533D" w:rsidP="00D5533D">
      <w:pPr>
        <w:pStyle w:val="Zhlav"/>
        <w:tabs>
          <w:tab w:val="clear" w:pos="4536"/>
          <w:tab w:val="clear" w:pos="9072"/>
        </w:tabs>
        <w:rPr>
          <w:rFonts w:asciiTheme="minorHAnsi" w:hAnsiTheme="minorHAnsi"/>
          <w:b/>
          <w:sz w:val="22"/>
          <w:szCs w:val="22"/>
        </w:rPr>
      </w:pPr>
      <w:r w:rsidRPr="00CA6CED">
        <w:rPr>
          <w:rFonts w:asciiTheme="minorHAnsi" w:hAnsiTheme="minorHAnsi"/>
          <w:sz w:val="22"/>
          <w:szCs w:val="22"/>
        </w:rPr>
        <w:t xml:space="preserve">dále jen </w:t>
      </w:r>
      <w:r w:rsidRPr="00CA6CED">
        <w:rPr>
          <w:rFonts w:asciiTheme="minorHAnsi" w:hAnsiTheme="minorHAnsi"/>
          <w:b/>
          <w:sz w:val="22"/>
          <w:szCs w:val="22"/>
        </w:rPr>
        <w:t>„zhotovitel“</w:t>
      </w:r>
    </w:p>
    <w:p w14:paraId="5D9088C6" w14:textId="77777777" w:rsidR="00D5533D" w:rsidRDefault="00D5533D" w:rsidP="00D5533D">
      <w:pPr>
        <w:pStyle w:val="Zhlav"/>
        <w:tabs>
          <w:tab w:val="clear" w:pos="4536"/>
          <w:tab w:val="clear" w:pos="9072"/>
        </w:tabs>
        <w:rPr>
          <w:rFonts w:asciiTheme="minorHAnsi" w:hAnsiTheme="minorHAnsi"/>
          <w:sz w:val="22"/>
          <w:szCs w:val="22"/>
        </w:rPr>
      </w:pPr>
    </w:p>
    <w:p w14:paraId="1D845868" w14:textId="77777777" w:rsidR="005C4494" w:rsidRPr="00CA6CED" w:rsidRDefault="005C4494" w:rsidP="00D5533D">
      <w:pPr>
        <w:pStyle w:val="Zhlav"/>
        <w:tabs>
          <w:tab w:val="clear" w:pos="4536"/>
          <w:tab w:val="clear" w:pos="9072"/>
        </w:tabs>
        <w:rPr>
          <w:rFonts w:asciiTheme="minorHAnsi" w:hAnsiTheme="minorHAnsi"/>
          <w:sz w:val="22"/>
          <w:szCs w:val="22"/>
        </w:rPr>
      </w:pPr>
    </w:p>
    <w:p w14:paraId="0CDBEF1F" w14:textId="77777777" w:rsidR="00D5533D" w:rsidRPr="00CA6CED" w:rsidRDefault="00D5533D" w:rsidP="00D5533D">
      <w:pPr>
        <w:pStyle w:val="Zhlav"/>
        <w:rPr>
          <w:rFonts w:asciiTheme="minorHAnsi" w:hAnsiTheme="minorHAnsi"/>
          <w:b/>
          <w:i/>
          <w:sz w:val="22"/>
          <w:szCs w:val="22"/>
          <w:u w:val="single"/>
        </w:rPr>
      </w:pPr>
      <w:r>
        <w:rPr>
          <w:rFonts w:asciiTheme="minorHAnsi" w:hAnsiTheme="minorHAnsi"/>
          <w:b/>
          <w:i/>
          <w:sz w:val="22"/>
          <w:szCs w:val="22"/>
          <w:u w:val="single"/>
        </w:rPr>
        <w:t>II. PŘEDMĚT SMLOUVY</w:t>
      </w:r>
    </w:p>
    <w:p w14:paraId="6C712DE8" w14:textId="77777777" w:rsidR="00D5533D" w:rsidRPr="007F1EEB" w:rsidRDefault="00D5533D" w:rsidP="00D5533D">
      <w:pPr>
        <w:pStyle w:val="Zhlav"/>
        <w:rPr>
          <w:rFonts w:asciiTheme="minorHAnsi" w:hAnsiTheme="minorHAnsi"/>
          <w:sz w:val="22"/>
          <w:szCs w:val="22"/>
        </w:rPr>
      </w:pPr>
    </w:p>
    <w:p w14:paraId="4CFB1F95" w14:textId="6420C078" w:rsidR="00D5533D" w:rsidRDefault="00D5533D" w:rsidP="0092349E">
      <w:pPr>
        <w:pStyle w:val="Zkladntext"/>
        <w:autoSpaceDE w:val="0"/>
        <w:autoSpaceDN w:val="0"/>
        <w:adjustRightInd w:val="0"/>
        <w:spacing w:after="60"/>
        <w:jc w:val="both"/>
        <w:rPr>
          <w:rFonts w:asciiTheme="minorHAnsi" w:hAnsiTheme="minorHAnsi"/>
          <w:sz w:val="22"/>
          <w:szCs w:val="22"/>
        </w:rPr>
      </w:pPr>
      <w:r w:rsidRPr="00A706AD">
        <w:rPr>
          <w:rFonts w:asciiTheme="minorHAnsi" w:hAnsiTheme="minorHAnsi"/>
          <w:sz w:val="22"/>
          <w:szCs w:val="22"/>
        </w:rPr>
        <w:t>II. 1. Zhotovitel se zavazuje provést pro Objednatele dílo v rozsahu daném a za podmínek stanovených touto smlouvou. Předmě</w:t>
      </w:r>
      <w:r>
        <w:rPr>
          <w:rFonts w:asciiTheme="minorHAnsi" w:hAnsiTheme="minorHAnsi"/>
          <w:sz w:val="22"/>
          <w:szCs w:val="22"/>
        </w:rPr>
        <w:t xml:space="preserve">tem smlouvy je realizace </w:t>
      </w:r>
      <w:r w:rsidR="00AA04FF">
        <w:rPr>
          <w:rFonts w:asciiTheme="minorHAnsi" w:hAnsiTheme="minorHAnsi"/>
          <w:sz w:val="22"/>
          <w:szCs w:val="22"/>
        </w:rPr>
        <w:t>díla</w:t>
      </w:r>
      <w:r>
        <w:rPr>
          <w:rFonts w:asciiTheme="minorHAnsi" w:hAnsiTheme="minorHAnsi"/>
          <w:sz w:val="22"/>
          <w:szCs w:val="22"/>
        </w:rPr>
        <w:t xml:space="preserve"> „</w:t>
      </w:r>
      <w:r w:rsidR="0092349E" w:rsidRPr="0092349E">
        <w:rPr>
          <w:rFonts w:asciiTheme="minorHAnsi" w:hAnsiTheme="minorHAnsi"/>
          <w:b/>
          <w:bCs/>
          <w:sz w:val="22"/>
          <w:szCs w:val="22"/>
        </w:rPr>
        <w:t>Městský kamerový dohlížecí systém v Králově Dvoře</w:t>
      </w:r>
      <w:r w:rsidRPr="00337E84">
        <w:rPr>
          <w:rFonts w:asciiTheme="minorHAnsi" w:hAnsiTheme="minorHAnsi"/>
          <w:sz w:val="22"/>
          <w:szCs w:val="22"/>
        </w:rPr>
        <w:t>“.</w:t>
      </w:r>
      <w:r w:rsidRPr="00A706AD">
        <w:rPr>
          <w:rFonts w:asciiTheme="minorHAnsi" w:hAnsiTheme="minorHAnsi"/>
          <w:sz w:val="22"/>
          <w:szCs w:val="22"/>
        </w:rPr>
        <w:t xml:space="preserve"> Bližší specifikace díla je uvedena v </w:t>
      </w:r>
      <w:r w:rsidR="0092349E" w:rsidRPr="0092349E">
        <w:rPr>
          <w:rFonts w:asciiTheme="minorHAnsi" w:hAnsiTheme="minorHAnsi"/>
          <w:sz w:val="22"/>
          <w:szCs w:val="22"/>
        </w:rPr>
        <w:t>Projektov</w:t>
      </w:r>
      <w:r w:rsidR="0092349E">
        <w:rPr>
          <w:rFonts w:asciiTheme="minorHAnsi" w:hAnsiTheme="minorHAnsi"/>
          <w:sz w:val="22"/>
          <w:szCs w:val="22"/>
        </w:rPr>
        <w:t>é</w:t>
      </w:r>
      <w:r w:rsidR="0092349E" w:rsidRPr="0092349E">
        <w:rPr>
          <w:rFonts w:asciiTheme="minorHAnsi" w:hAnsiTheme="minorHAnsi"/>
          <w:sz w:val="22"/>
          <w:szCs w:val="22"/>
        </w:rPr>
        <w:t xml:space="preserve"> dokumentac</w:t>
      </w:r>
      <w:r w:rsidR="0092349E">
        <w:rPr>
          <w:rFonts w:asciiTheme="minorHAnsi" w:hAnsiTheme="minorHAnsi"/>
          <w:sz w:val="22"/>
          <w:szCs w:val="22"/>
        </w:rPr>
        <w:t>i</w:t>
      </w:r>
      <w:r w:rsidR="0092349E" w:rsidRPr="0092349E">
        <w:rPr>
          <w:rFonts w:asciiTheme="minorHAnsi" w:hAnsiTheme="minorHAnsi"/>
          <w:sz w:val="22"/>
          <w:szCs w:val="22"/>
        </w:rPr>
        <w:t xml:space="preserve"> městského</w:t>
      </w:r>
      <w:r w:rsidR="0092349E">
        <w:rPr>
          <w:rFonts w:asciiTheme="minorHAnsi" w:hAnsiTheme="minorHAnsi"/>
          <w:sz w:val="22"/>
          <w:szCs w:val="22"/>
        </w:rPr>
        <w:t xml:space="preserve"> </w:t>
      </w:r>
      <w:r w:rsidR="0092349E" w:rsidRPr="0092349E">
        <w:rPr>
          <w:rFonts w:asciiTheme="minorHAnsi" w:hAnsiTheme="minorHAnsi"/>
          <w:sz w:val="22"/>
          <w:szCs w:val="22"/>
        </w:rPr>
        <w:t xml:space="preserve">kamerového systému v Králově Dvoře </w:t>
      </w:r>
      <w:r w:rsidRPr="00937223">
        <w:rPr>
          <w:rFonts w:asciiTheme="minorHAnsi" w:hAnsiTheme="minorHAnsi"/>
          <w:sz w:val="22"/>
          <w:szCs w:val="22"/>
        </w:rPr>
        <w:t xml:space="preserve">(viz příloha </w:t>
      </w:r>
      <w:r w:rsidRPr="00672D4B">
        <w:rPr>
          <w:rFonts w:asciiTheme="minorHAnsi" w:hAnsiTheme="minorHAnsi"/>
          <w:sz w:val="22"/>
          <w:szCs w:val="22"/>
        </w:rPr>
        <w:t xml:space="preserve">č. </w:t>
      </w:r>
      <w:r w:rsidR="0092349E">
        <w:rPr>
          <w:rFonts w:asciiTheme="minorHAnsi" w:hAnsiTheme="minorHAnsi"/>
          <w:sz w:val="22"/>
          <w:szCs w:val="22"/>
        </w:rPr>
        <w:t>4</w:t>
      </w:r>
      <w:r w:rsidRPr="00937223">
        <w:rPr>
          <w:rFonts w:asciiTheme="minorHAnsi" w:hAnsiTheme="minorHAnsi"/>
          <w:sz w:val="22"/>
          <w:szCs w:val="22"/>
        </w:rPr>
        <w:t xml:space="preserve"> </w:t>
      </w:r>
      <w:r w:rsidR="0092349E">
        <w:rPr>
          <w:rFonts w:asciiTheme="minorHAnsi" w:hAnsiTheme="minorHAnsi"/>
          <w:sz w:val="22"/>
          <w:szCs w:val="22"/>
        </w:rPr>
        <w:t>Výzvy k podání nabídky</w:t>
      </w:r>
      <w:r w:rsidRPr="00937223">
        <w:rPr>
          <w:rFonts w:asciiTheme="minorHAnsi" w:hAnsiTheme="minorHAnsi"/>
          <w:sz w:val="22"/>
          <w:szCs w:val="22"/>
        </w:rPr>
        <w:t>), která je zpracována</w:t>
      </w:r>
      <w:r w:rsidR="0092349E">
        <w:rPr>
          <w:rFonts w:asciiTheme="minorHAnsi" w:hAnsiTheme="minorHAnsi"/>
          <w:sz w:val="22"/>
          <w:szCs w:val="22"/>
        </w:rPr>
        <w:t xml:space="preserve"> Petrem Novotným</w:t>
      </w:r>
      <w:r w:rsidR="00E70FC2" w:rsidRPr="00337E84">
        <w:rPr>
          <w:rFonts w:asciiTheme="minorHAnsi" w:hAnsiTheme="minorHAnsi"/>
          <w:sz w:val="22"/>
          <w:szCs w:val="22"/>
        </w:rPr>
        <w:t xml:space="preserve">, </w:t>
      </w:r>
      <w:r w:rsidR="0092349E" w:rsidRPr="0092349E">
        <w:rPr>
          <w:rFonts w:asciiTheme="minorHAnsi" w:hAnsiTheme="minorHAnsi"/>
          <w:sz w:val="22"/>
          <w:szCs w:val="22"/>
        </w:rPr>
        <w:t>Projekce elektro rozvodů, IČ: 49264664, Slunečná 2002, 252 28 Černošice</w:t>
      </w:r>
      <w:r w:rsidR="00E70FC2" w:rsidRPr="00337E84">
        <w:rPr>
          <w:rFonts w:asciiTheme="minorHAnsi" w:hAnsiTheme="minorHAnsi"/>
          <w:sz w:val="22"/>
          <w:szCs w:val="22"/>
        </w:rPr>
        <w:t xml:space="preserve">, pod číslem </w:t>
      </w:r>
      <w:r w:rsidR="0092349E" w:rsidRPr="0092349E">
        <w:rPr>
          <w:rFonts w:asciiTheme="minorHAnsi" w:hAnsiTheme="minorHAnsi"/>
          <w:sz w:val="22"/>
          <w:szCs w:val="22"/>
        </w:rPr>
        <w:t>OP01225/732</w:t>
      </w:r>
      <w:r w:rsidR="00AA04FF" w:rsidRPr="00AA04FF">
        <w:rPr>
          <w:rFonts w:asciiTheme="minorHAnsi" w:hAnsiTheme="minorHAnsi"/>
          <w:sz w:val="22"/>
          <w:szCs w:val="22"/>
        </w:rPr>
        <w:t xml:space="preserve">. </w:t>
      </w:r>
      <w:r w:rsidRPr="00937223">
        <w:rPr>
          <w:rFonts w:asciiTheme="minorHAnsi" w:hAnsiTheme="minorHAnsi"/>
          <w:sz w:val="22"/>
          <w:szCs w:val="22"/>
        </w:rPr>
        <w:t xml:space="preserve">Tato </w:t>
      </w:r>
      <w:r w:rsidR="00E70FC2">
        <w:rPr>
          <w:rFonts w:asciiTheme="minorHAnsi" w:hAnsiTheme="minorHAnsi"/>
          <w:sz w:val="22"/>
          <w:szCs w:val="22"/>
        </w:rPr>
        <w:t>Projektová</w:t>
      </w:r>
      <w:r w:rsidRPr="00937223">
        <w:rPr>
          <w:rFonts w:asciiTheme="minorHAnsi" w:hAnsiTheme="minorHAnsi"/>
          <w:sz w:val="22"/>
          <w:szCs w:val="22"/>
        </w:rPr>
        <w:t xml:space="preserve"> dokumentace se stává přílohou č. 2 </w:t>
      </w:r>
      <w:r w:rsidR="00E70FC2">
        <w:rPr>
          <w:rFonts w:asciiTheme="minorHAnsi" w:hAnsiTheme="minorHAnsi"/>
          <w:sz w:val="22"/>
          <w:szCs w:val="22"/>
        </w:rPr>
        <w:t xml:space="preserve">(volnou přílohou) </w:t>
      </w:r>
      <w:r w:rsidRPr="00937223">
        <w:rPr>
          <w:rFonts w:asciiTheme="minorHAnsi" w:hAnsiTheme="minorHAnsi"/>
          <w:sz w:val="22"/>
          <w:szCs w:val="22"/>
        </w:rPr>
        <w:t xml:space="preserve">této smlouvy o dílo </w:t>
      </w:r>
      <w:r w:rsidR="00E70FC2">
        <w:rPr>
          <w:rFonts w:asciiTheme="minorHAnsi" w:hAnsiTheme="minorHAnsi"/>
          <w:sz w:val="22"/>
          <w:szCs w:val="22"/>
        </w:rPr>
        <w:t>(dále také jen „</w:t>
      </w:r>
      <w:r w:rsidRPr="00337E84">
        <w:rPr>
          <w:rFonts w:asciiTheme="minorHAnsi" w:hAnsiTheme="minorHAnsi"/>
          <w:b/>
          <w:bCs/>
          <w:sz w:val="22"/>
          <w:szCs w:val="22"/>
        </w:rPr>
        <w:t>SOD</w:t>
      </w:r>
      <w:r w:rsidR="00E70FC2">
        <w:rPr>
          <w:rFonts w:asciiTheme="minorHAnsi" w:hAnsiTheme="minorHAnsi"/>
          <w:sz w:val="22"/>
          <w:szCs w:val="22"/>
        </w:rPr>
        <w:t>“)</w:t>
      </w:r>
      <w:r w:rsidRPr="00937223">
        <w:rPr>
          <w:rFonts w:asciiTheme="minorHAnsi" w:hAnsiTheme="minorHAnsi"/>
          <w:sz w:val="22"/>
          <w:szCs w:val="22"/>
        </w:rPr>
        <w:t>. Dále je dána vyplněným soupisem dodávek, služeb a prací s výkazem výměr</w:t>
      </w:r>
      <w:r w:rsidR="00E70FC2">
        <w:rPr>
          <w:rFonts w:asciiTheme="minorHAnsi" w:hAnsiTheme="minorHAnsi"/>
          <w:sz w:val="22"/>
          <w:szCs w:val="22"/>
        </w:rPr>
        <w:t>, který se jako rozpočet</w:t>
      </w:r>
      <w:r w:rsidRPr="00937223">
        <w:rPr>
          <w:rFonts w:asciiTheme="minorHAnsi" w:hAnsiTheme="minorHAnsi"/>
          <w:sz w:val="22"/>
          <w:szCs w:val="22"/>
        </w:rPr>
        <w:t xml:space="preserve"> stává se přílohou č. 1 SOD.</w:t>
      </w:r>
    </w:p>
    <w:p w14:paraId="7EAE5537" w14:textId="77777777" w:rsidR="00030B66" w:rsidRPr="00937223" w:rsidRDefault="00030B66" w:rsidP="00D5533D">
      <w:pPr>
        <w:pStyle w:val="Zkladntext"/>
        <w:autoSpaceDE w:val="0"/>
        <w:autoSpaceDN w:val="0"/>
        <w:adjustRightInd w:val="0"/>
        <w:spacing w:after="60"/>
        <w:jc w:val="both"/>
        <w:rPr>
          <w:rFonts w:asciiTheme="minorHAnsi" w:hAnsiTheme="minorHAnsi"/>
          <w:sz w:val="22"/>
          <w:szCs w:val="22"/>
        </w:rPr>
      </w:pPr>
    </w:p>
    <w:p w14:paraId="0395798E" w14:textId="0E74BE92" w:rsidR="00D5533D" w:rsidRDefault="00D5533D" w:rsidP="00D5533D">
      <w:pPr>
        <w:jc w:val="both"/>
        <w:rPr>
          <w:rFonts w:asciiTheme="minorHAnsi" w:hAnsiTheme="minorHAnsi"/>
          <w:sz w:val="22"/>
          <w:szCs w:val="22"/>
        </w:rPr>
      </w:pPr>
      <w:r w:rsidRPr="00E03965">
        <w:rPr>
          <w:rFonts w:asciiTheme="minorHAnsi" w:hAnsiTheme="minorHAnsi"/>
          <w:sz w:val="22"/>
          <w:szCs w:val="22"/>
        </w:rPr>
        <w:t xml:space="preserve">Předmětem díla je realizace všech prací, dodávek materiálů </w:t>
      </w:r>
      <w:r w:rsidR="009C7651">
        <w:rPr>
          <w:rFonts w:asciiTheme="minorHAnsi" w:hAnsiTheme="minorHAnsi"/>
          <w:sz w:val="22"/>
          <w:szCs w:val="22"/>
        </w:rPr>
        <w:t xml:space="preserve">a služeb </w:t>
      </w:r>
      <w:r w:rsidRPr="00E03965">
        <w:rPr>
          <w:rFonts w:asciiTheme="minorHAnsi" w:hAnsiTheme="minorHAnsi"/>
          <w:sz w:val="22"/>
          <w:szCs w:val="22"/>
        </w:rPr>
        <w:t>nutných k řádnému provedení díla. Zhotovitel je povinen v rámci předmětu díla provést veškeré práce, služby, dodávky a výkony, kterých je třeba trvale nebo dočasně k zahájení, provedení, ukončení a předání díla.</w:t>
      </w:r>
    </w:p>
    <w:p w14:paraId="0702A85B" w14:textId="77777777" w:rsidR="002E1FE5" w:rsidRDefault="002E1FE5" w:rsidP="00D5533D">
      <w:pPr>
        <w:jc w:val="both"/>
        <w:rPr>
          <w:rFonts w:asciiTheme="minorHAnsi" w:hAnsiTheme="minorHAnsi"/>
          <w:sz w:val="22"/>
          <w:szCs w:val="22"/>
        </w:rPr>
      </w:pPr>
    </w:p>
    <w:p w14:paraId="722DBEAB" w14:textId="77777777" w:rsidR="00D5533D" w:rsidRDefault="00D5533D" w:rsidP="00D5533D">
      <w:pPr>
        <w:jc w:val="both"/>
        <w:rPr>
          <w:rFonts w:asciiTheme="minorHAnsi" w:hAnsiTheme="minorHAnsi"/>
          <w:sz w:val="22"/>
          <w:szCs w:val="22"/>
        </w:rPr>
      </w:pPr>
    </w:p>
    <w:p w14:paraId="2906D962"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lastRenderedPageBreak/>
        <w:t>II. 2. Dojde-li při realizaci díla k jakýmkoliv změnám, doplňkům nebo rozšíření předmětu díla vyplývajícím z podmínek při provádění díla či z odborných znalostí zhotovitele, je zhotovitel povinen provést soupis těchto změn, doplňků nebo rozšíření, ocenit jej podle čl. III. 2. této smlouvy a předložit tento soupis objednateli k odsouhlasení. Teprve po případném odsouhlasení má zhotovitel právo na realizaci těchto změn a na jejich úhradu. Pokud tak zhotovitel neučiní, má se za to, že práce a dodávky jím realizované byly v předmětu plnění a v jeho ceně zahrnuty.</w:t>
      </w:r>
      <w:r w:rsidRPr="00A706AD">
        <w:t xml:space="preserve"> </w:t>
      </w:r>
      <w:r w:rsidRPr="00D4193E">
        <w:rPr>
          <w:rStyle w:val="Znakapoznpodarou"/>
        </w:rPr>
        <w:footnoteReference w:id="1"/>
      </w:r>
    </w:p>
    <w:p w14:paraId="06CE5E72" w14:textId="77777777" w:rsidR="00D5533D" w:rsidRPr="00CA6CED" w:rsidRDefault="00D5533D" w:rsidP="00D5533D">
      <w:pPr>
        <w:jc w:val="both"/>
        <w:rPr>
          <w:rFonts w:asciiTheme="minorHAnsi" w:hAnsiTheme="minorHAnsi"/>
          <w:sz w:val="22"/>
          <w:szCs w:val="22"/>
        </w:rPr>
      </w:pPr>
    </w:p>
    <w:p w14:paraId="55205BCE" w14:textId="518D7772"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II. </w:t>
      </w:r>
      <w:r w:rsidR="00016022">
        <w:rPr>
          <w:rFonts w:asciiTheme="minorHAnsi" w:hAnsiTheme="minorHAnsi"/>
          <w:sz w:val="22"/>
          <w:szCs w:val="22"/>
        </w:rPr>
        <w:t>3</w:t>
      </w:r>
      <w:r w:rsidRPr="00CA6CED">
        <w:rPr>
          <w:rFonts w:asciiTheme="minorHAnsi" w:hAnsiTheme="minorHAnsi"/>
          <w:sz w:val="22"/>
          <w:szCs w:val="22"/>
        </w:rPr>
        <w:t xml:space="preserve">. Zhotovitel se v plném rozsahu seznámil s rozsahem a povahou díla a místem, kde má být dílo prováděno. Rovněž jsou mu známy veškeré technické, kvalitativní a jiné podmínky nezbytné k realizaci díla a disponuje takovými kapacitami a odbornými znalostmi, které jsou k provedení díla nezbytné. </w:t>
      </w:r>
    </w:p>
    <w:p w14:paraId="19925F9F" w14:textId="77777777" w:rsidR="00D5533D" w:rsidRDefault="00D5533D" w:rsidP="00D5533D">
      <w:pPr>
        <w:pStyle w:val="Zhlav"/>
        <w:tabs>
          <w:tab w:val="clear" w:pos="4536"/>
          <w:tab w:val="clear" w:pos="9072"/>
        </w:tabs>
        <w:rPr>
          <w:rFonts w:asciiTheme="minorHAnsi" w:hAnsiTheme="minorHAnsi"/>
          <w:b/>
          <w:i/>
          <w:sz w:val="22"/>
          <w:szCs w:val="22"/>
          <w:u w:val="single"/>
        </w:rPr>
      </w:pPr>
    </w:p>
    <w:p w14:paraId="6417E8D5" w14:textId="77777777" w:rsidR="001A099A" w:rsidRPr="00CA6CED" w:rsidRDefault="001A099A" w:rsidP="00D5533D">
      <w:pPr>
        <w:pStyle w:val="Zhlav"/>
        <w:tabs>
          <w:tab w:val="clear" w:pos="4536"/>
          <w:tab w:val="clear" w:pos="9072"/>
        </w:tabs>
        <w:rPr>
          <w:rFonts w:asciiTheme="minorHAnsi" w:hAnsiTheme="minorHAnsi"/>
          <w:b/>
          <w:i/>
          <w:sz w:val="22"/>
          <w:szCs w:val="22"/>
          <w:u w:val="single"/>
        </w:rPr>
      </w:pPr>
    </w:p>
    <w:p w14:paraId="1F6B1148" w14:textId="77777777" w:rsidR="00D5533D" w:rsidRPr="00CA6CED" w:rsidRDefault="00D5533D" w:rsidP="00D5533D">
      <w:pPr>
        <w:pStyle w:val="Zhlav"/>
        <w:tabs>
          <w:tab w:val="clear" w:pos="4536"/>
          <w:tab w:val="clear" w:pos="9072"/>
        </w:tabs>
        <w:rPr>
          <w:rFonts w:asciiTheme="minorHAnsi" w:hAnsiTheme="minorHAnsi"/>
          <w:b/>
          <w:i/>
          <w:sz w:val="22"/>
          <w:szCs w:val="22"/>
          <w:u w:val="single"/>
        </w:rPr>
      </w:pPr>
      <w:r w:rsidRPr="00CA6CED">
        <w:rPr>
          <w:rFonts w:asciiTheme="minorHAnsi" w:hAnsiTheme="minorHAnsi"/>
          <w:b/>
          <w:i/>
          <w:sz w:val="22"/>
          <w:szCs w:val="22"/>
          <w:u w:val="single"/>
        </w:rPr>
        <w:t>III. CENA DÍLA</w:t>
      </w:r>
    </w:p>
    <w:p w14:paraId="6982CBAC" w14:textId="77777777" w:rsidR="00D5533D" w:rsidRPr="00CA6CED" w:rsidRDefault="00D5533D" w:rsidP="00D5533D">
      <w:pPr>
        <w:pStyle w:val="Zhlav"/>
        <w:tabs>
          <w:tab w:val="clear" w:pos="4536"/>
          <w:tab w:val="clear" w:pos="9072"/>
        </w:tabs>
        <w:rPr>
          <w:rFonts w:asciiTheme="minorHAnsi" w:hAnsiTheme="minorHAnsi"/>
          <w:sz w:val="22"/>
          <w:szCs w:val="22"/>
        </w:rPr>
      </w:pPr>
    </w:p>
    <w:p w14:paraId="59CC817D" w14:textId="2390A825"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III. 1. Cena díla je stanovena pevnou částkou s odkazem na položkov</w:t>
      </w:r>
      <w:r w:rsidR="00233DB4">
        <w:rPr>
          <w:rFonts w:asciiTheme="minorHAnsi" w:hAnsiTheme="minorHAnsi"/>
          <w:sz w:val="22"/>
          <w:szCs w:val="22"/>
        </w:rPr>
        <w:t>ý</w:t>
      </w:r>
      <w:r w:rsidRPr="00CA6CED">
        <w:rPr>
          <w:rFonts w:asciiTheme="minorHAnsi" w:hAnsiTheme="minorHAnsi"/>
          <w:sz w:val="22"/>
          <w:szCs w:val="22"/>
        </w:rPr>
        <w:t xml:space="preserve"> rozpo</w:t>
      </w:r>
      <w:r w:rsidR="00233DB4">
        <w:rPr>
          <w:rFonts w:asciiTheme="minorHAnsi" w:hAnsiTheme="minorHAnsi"/>
          <w:sz w:val="22"/>
          <w:szCs w:val="22"/>
        </w:rPr>
        <w:t xml:space="preserve">čet </w:t>
      </w:r>
      <w:r w:rsidRPr="00CA6CED">
        <w:rPr>
          <w:rFonts w:asciiTheme="minorHAnsi" w:hAnsiTheme="minorHAnsi"/>
          <w:sz w:val="22"/>
          <w:szCs w:val="22"/>
        </w:rPr>
        <w:t>v souladu s obecně závaznými právními předpisy a činí:</w:t>
      </w:r>
    </w:p>
    <w:p w14:paraId="159089DB" w14:textId="77777777" w:rsidR="00D5533D" w:rsidRPr="00CA6CED" w:rsidRDefault="00D5533D" w:rsidP="00D5533D">
      <w:pPr>
        <w:rPr>
          <w:rFonts w:asciiTheme="minorHAnsi" w:hAnsiTheme="minorHAnsi"/>
          <w:sz w:val="22"/>
          <w:szCs w:val="22"/>
        </w:rPr>
      </w:pPr>
    </w:p>
    <w:p w14:paraId="65054A2F" w14:textId="6E63DB67" w:rsidR="00D5533D" w:rsidRDefault="00D5533D" w:rsidP="00D5533D">
      <w:pPr>
        <w:rPr>
          <w:rFonts w:asciiTheme="minorHAnsi" w:hAnsiTheme="minorHAnsi"/>
          <w:sz w:val="22"/>
          <w:szCs w:val="22"/>
        </w:rPr>
      </w:pPr>
      <w:r>
        <w:rPr>
          <w:rFonts w:asciiTheme="minorHAnsi" w:hAnsiTheme="minorHAnsi"/>
          <w:sz w:val="22"/>
          <w:szCs w:val="22"/>
        </w:rPr>
        <w:t>Cena bez DPH:</w:t>
      </w:r>
      <w:r>
        <w:rPr>
          <w:rFonts w:asciiTheme="minorHAnsi" w:hAnsiTheme="minorHAnsi"/>
          <w:sz w:val="22"/>
          <w:szCs w:val="22"/>
        </w:rPr>
        <w:tab/>
      </w:r>
      <w:r>
        <w:rPr>
          <w:rFonts w:asciiTheme="minorHAnsi" w:hAnsiTheme="minorHAnsi"/>
          <w:sz w:val="22"/>
          <w:szCs w:val="22"/>
        </w:rPr>
        <w:tab/>
      </w:r>
      <w:r w:rsidR="00D2299A" w:rsidRPr="00D2299A">
        <w:rPr>
          <w:rFonts w:asciiTheme="minorHAnsi" w:hAnsiTheme="minorHAnsi"/>
          <w:sz w:val="22"/>
          <w:szCs w:val="22"/>
          <w:highlight w:val="yellow"/>
        </w:rPr>
        <w:t>…………………………….</w:t>
      </w:r>
      <w:r w:rsidRPr="00D2299A">
        <w:rPr>
          <w:rFonts w:asciiTheme="minorHAnsi" w:hAnsiTheme="minorHAnsi"/>
          <w:sz w:val="22"/>
          <w:szCs w:val="22"/>
          <w:highlight w:val="yellow"/>
        </w:rPr>
        <w:t xml:space="preserve"> Kč</w:t>
      </w:r>
    </w:p>
    <w:p w14:paraId="16FBCCB0" w14:textId="77777777" w:rsidR="00D5533D" w:rsidRPr="00CA6CED" w:rsidRDefault="00D5533D" w:rsidP="00D5533D">
      <w:pPr>
        <w:rPr>
          <w:rFonts w:asciiTheme="minorHAnsi" w:hAnsiTheme="minorHAnsi"/>
          <w:sz w:val="22"/>
          <w:szCs w:val="22"/>
        </w:rPr>
      </w:pPr>
      <w:r w:rsidRPr="00CA6CED">
        <w:rPr>
          <w:rFonts w:asciiTheme="minorHAnsi" w:hAnsiTheme="minorHAnsi"/>
          <w:sz w:val="22"/>
          <w:szCs w:val="22"/>
        </w:rPr>
        <w:tab/>
        <w:t xml:space="preserve">  </w:t>
      </w:r>
    </w:p>
    <w:p w14:paraId="54E826B8" w14:textId="71CCEBA5" w:rsidR="00D5533D" w:rsidRDefault="00D5533D" w:rsidP="00D5533D">
      <w:pPr>
        <w:pStyle w:val="Zkladntext2"/>
        <w:rPr>
          <w:rFonts w:asciiTheme="minorHAnsi" w:hAnsiTheme="minorHAnsi"/>
          <w:sz w:val="22"/>
          <w:szCs w:val="22"/>
        </w:rPr>
      </w:pPr>
      <w:r>
        <w:rPr>
          <w:rFonts w:asciiTheme="minorHAnsi" w:hAnsiTheme="minorHAnsi"/>
          <w:sz w:val="22"/>
          <w:szCs w:val="22"/>
        </w:rPr>
        <w:t>DPH:</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D2299A" w:rsidRPr="00D2299A">
        <w:rPr>
          <w:rFonts w:asciiTheme="minorHAnsi" w:hAnsiTheme="minorHAnsi"/>
          <w:sz w:val="22"/>
          <w:szCs w:val="22"/>
          <w:highlight w:val="yellow"/>
        </w:rPr>
        <w:t>……………………………. Kč</w:t>
      </w:r>
    </w:p>
    <w:p w14:paraId="6922562E" w14:textId="77777777" w:rsidR="00D5533D" w:rsidRPr="00CA6CED" w:rsidRDefault="00D5533D" w:rsidP="00D5533D">
      <w:pPr>
        <w:pStyle w:val="Zkladntext2"/>
        <w:rPr>
          <w:rFonts w:asciiTheme="minorHAnsi" w:hAnsiTheme="minorHAnsi"/>
          <w:sz w:val="22"/>
          <w:szCs w:val="22"/>
        </w:rPr>
      </w:pPr>
    </w:p>
    <w:p w14:paraId="65510DC8" w14:textId="07792CC7" w:rsidR="00D5533D" w:rsidRPr="00CA6CED" w:rsidRDefault="00D5533D" w:rsidP="00D5533D">
      <w:pPr>
        <w:rPr>
          <w:rFonts w:asciiTheme="minorHAnsi" w:hAnsiTheme="minorHAnsi"/>
          <w:sz w:val="22"/>
          <w:szCs w:val="22"/>
        </w:rPr>
      </w:pPr>
      <w:r>
        <w:rPr>
          <w:rFonts w:asciiTheme="minorHAnsi" w:hAnsiTheme="minorHAnsi"/>
          <w:sz w:val="22"/>
          <w:szCs w:val="22"/>
        </w:rPr>
        <w:t>Cena včetně DPH:</w:t>
      </w:r>
      <w:r>
        <w:rPr>
          <w:rFonts w:asciiTheme="minorHAnsi" w:hAnsiTheme="minorHAnsi"/>
          <w:sz w:val="22"/>
          <w:szCs w:val="22"/>
        </w:rPr>
        <w:tab/>
      </w:r>
      <w:r w:rsidR="00D2299A" w:rsidRPr="00D2299A">
        <w:rPr>
          <w:rFonts w:asciiTheme="minorHAnsi" w:hAnsiTheme="minorHAnsi"/>
          <w:sz w:val="22"/>
          <w:szCs w:val="22"/>
          <w:highlight w:val="yellow"/>
        </w:rPr>
        <w:t>……………………………. Kč</w:t>
      </w:r>
      <w:r>
        <w:rPr>
          <w:rFonts w:asciiTheme="minorHAnsi" w:hAnsiTheme="minorHAnsi"/>
          <w:sz w:val="22"/>
          <w:szCs w:val="22"/>
        </w:rPr>
        <w:tab/>
        <w:t xml:space="preserve"> </w:t>
      </w:r>
    </w:p>
    <w:p w14:paraId="718AA126" w14:textId="77777777" w:rsidR="00D5533D" w:rsidRPr="00CA6CED" w:rsidRDefault="00D5533D" w:rsidP="00D5533D">
      <w:pPr>
        <w:rPr>
          <w:rFonts w:asciiTheme="minorHAnsi" w:hAnsiTheme="minorHAnsi"/>
          <w:sz w:val="22"/>
          <w:szCs w:val="22"/>
        </w:rPr>
      </w:pPr>
    </w:p>
    <w:p w14:paraId="6E55136E" w14:textId="77777777" w:rsidR="00D5533D" w:rsidRPr="00CA6CED" w:rsidRDefault="00D5533D" w:rsidP="00D5533D">
      <w:pPr>
        <w:jc w:val="both"/>
        <w:rPr>
          <w:rFonts w:asciiTheme="minorHAnsi" w:hAnsiTheme="minorHAnsi"/>
          <w:strike/>
          <w:sz w:val="22"/>
          <w:szCs w:val="22"/>
        </w:rPr>
      </w:pPr>
      <w:r w:rsidRPr="00CA6CED">
        <w:rPr>
          <w:rFonts w:asciiTheme="minorHAnsi" w:hAnsiTheme="minorHAnsi"/>
          <w:b/>
          <w:sz w:val="22"/>
          <w:szCs w:val="22"/>
        </w:rPr>
        <w:t>Uvedená cena je cena stanovena jako nejvýše přípustná.</w:t>
      </w:r>
      <w:r w:rsidRPr="00CA6CED">
        <w:rPr>
          <w:rFonts w:asciiTheme="minorHAnsi" w:hAnsiTheme="minorHAnsi"/>
          <w:sz w:val="22"/>
          <w:szCs w:val="22"/>
        </w:rPr>
        <w:t xml:space="preserve"> Zhotovitel převzal podpisem této smlouvy nebezpečí změny okolností, a tudíž soud nemůže rozhodnout o zvýšení ceny díla.</w:t>
      </w:r>
    </w:p>
    <w:p w14:paraId="50D76111" w14:textId="77777777" w:rsidR="00D5533D" w:rsidRPr="00CA6CED" w:rsidRDefault="00D5533D" w:rsidP="00D5533D">
      <w:pPr>
        <w:rPr>
          <w:rFonts w:asciiTheme="minorHAnsi" w:hAnsiTheme="minorHAnsi"/>
          <w:sz w:val="22"/>
          <w:szCs w:val="22"/>
        </w:rPr>
      </w:pPr>
    </w:p>
    <w:p w14:paraId="71B3979F" w14:textId="54DAF22F" w:rsidR="00D5533D" w:rsidRDefault="00D5533D" w:rsidP="00D5533D">
      <w:pPr>
        <w:jc w:val="both"/>
        <w:rPr>
          <w:rFonts w:asciiTheme="minorHAnsi" w:hAnsiTheme="minorHAnsi"/>
          <w:sz w:val="22"/>
          <w:szCs w:val="22"/>
        </w:rPr>
      </w:pPr>
      <w:r w:rsidRPr="00CA6CED">
        <w:rPr>
          <w:rFonts w:asciiTheme="minorHAnsi" w:hAnsiTheme="minorHAnsi"/>
          <w:sz w:val="22"/>
          <w:szCs w:val="22"/>
        </w:rPr>
        <w:t>III. 2.</w:t>
      </w:r>
      <w:r>
        <w:rPr>
          <w:rFonts w:asciiTheme="minorHAnsi" w:hAnsiTheme="minorHAnsi"/>
          <w:sz w:val="22"/>
          <w:szCs w:val="22"/>
        </w:rPr>
        <w:t xml:space="preserve"> </w:t>
      </w:r>
      <w:r w:rsidR="004E17E6">
        <w:rPr>
          <w:rFonts w:asciiTheme="minorHAnsi" w:hAnsiTheme="minorHAnsi"/>
          <w:sz w:val="22"/>
          <w:szCs w:val="22"/>
        </w:rPr>
        <w:t>Rozpočet</w:t>
      </w:r>
      <w:r w:rsidRPr="00CA6CED">
        <w:rPr>
          <w:rFonts w:asciiTheme="minorHAnsi" w:hAnsiTheme="minorHAnsi"/>
          <w:sz w:val="22"/>
          <w:szCs w:val="22"/>
        </w:rPr>
        <w:t xml:space="preserve"> (oceněné</w:t>
      </w:r>
      <w:r>
        <w:rPr>
          <w:rFonts w:asciiTheme="minorHAnsi" w:hAnsiTheme="minorHAnsi"/>
          <w:sz w:val="22"/>
          <w:szCs w:val="22"/>
        </w:rPr>
        <w:t xml:space="preserve"> položky soupisu prací) je</w:t>
      </w:r>
      <w:r w:rsidRPr="00CA6CED">
        <w:rPr>
          <w:rFonts w:asciiTheme="minorHAnsi" w:hAnsiTheme="minorHAnsi"/>
          <w:sz w:val="22"/>
          <w:szCs w:val="22"/>
        </w:rPr>
        <w:t xml:space="preserve"> nedílnou součástí SOD jako příloha č. 1. Jednotkové ceny uvedené v rozpočtech jsou pevné do termínu předání a převzetí díla a budou jimi oceněny veškeré případné vícepráce a méněpráce realizované zhotovitelem do termínu předání a převzetí díla.</w:t>
      </w:r>
      <w:r w:rsidDel="00991DE4">
        <w:rPr>
          <w:rStyle w:val="Znakapoznpodarou"/>
          <w:rFonts w:asciiTheme="minorHAnsi" w:hAnsiTheme="minorHAnsi"/>
          <w:sz w:val="22"/>
          <w:szCs w:val="22"/>
        </w:rPr>
        <w:t xml:space="preserve"> </w:t>
      </w:r>
    </w:p>
    <w:p w14:paraId="11CCB5C9" w14:textId="025A3C8E" w:rsidR="00D5533D" w:rsidRDefault="00D5533D" w:rsidP="00D5533D">
      <w:pPr>
        <w:jc w:val="both"/>
        <w:rPr>
          <w:rFonts w:asciiTheme="minorHAnsi" w:hAnsiTheme="minorHAnsi" w:cstheme="minorHAnsi"/>
          <w:sz w:val="22"/>
          <w:szCs w:val="22"/>
        </w:rPr>
      </w:pPr>
      <w:r w:rsidRPr="00D306B4">
        <w:rPr>
          <w:rFonts w:asciiTheme="minorHAnsi" w:hAnsiTheme="minorHAnsi" w:cstheme="minorHAnsi"/>
          <w:sz w:val="22"/>
          <w:szCs w:val="22"/>
        </w:rPr>
        <w:t>Pokud se položka změny v rozpočtu stavebních prací nenachází ve smluvním rozpočtu, použije se položka dle již v </w:t>
      </w:r>
      <w:r w:rsidRPr="00032BEA">
        <w:rPr>
          <w:rFonts w:asciiTheme="minorHAnsi" w:hAnsiTheme="minorHAnsi" w:cstheme="minorHAnsi"/>
          <w:sz w:val="22"/>
          <w:szCs w:val="22"/>
        </w:rPr>
        <w:t>rozpočtu použité</w:t>
      </w:r>
      <w:r w:rsidRPr="00D306B4">
        <w:rPr>
          <w:rFonts w:asciiTheme="minorHAnsi" w:hAnsiTheme="minorHAnsi" w:cstheme="minorHAnsi"/>
          <w:sz w:val="22"/>
          <w:szCs w:val="22"/>
        </w:rPr>
        <w:t xml:space="preserve"> cenové soustavy s aktuální cenovou úrovní.</w:t>
      </w:r>
    </w:p>
    <w:p w14:paraId="75669FC8" w14:textId="77777777" w:rsidR="00D5533D" w:rsidRPr="00D306B4" w:rsidRDefault="00D5533D" w:rsidP="00D5533D">
      <w:pPr>
        <w:jc w:val="both"/>
        <w:rPr>
          <w:rFonts w:asciiTheme="minorHAnsi" w:hAnsiTheme="minorHAnsi" w:cstheme="minorHAnsi"/>
          <w:sz w:val="22"/>
          <w:szCs w:val="22"/>
        </w:rPr>
      </w:pPr>
      <w:r w:rsidRPr="00D306B4">
        <w:rPr>
          <w:rFonts w:asciiTheme="minorHAnsi" w:hAnsiTheme="minorHAnsi" w:cstheme="minorHAnsi"/>
          <w:sz w:val="22"/>
          <w:szCs w:val="22"/>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Pr>
          <w:rFonts w:asciiTheme="minorHAnsi" w:hAnsiTheme="minorHAnsi" w:cstheme="minorHAnsi"/>
          <w:sz w:val="22"/>
          <w:szCs w:val="22"/>
        </w:rPr>
        <w:t>.</w:t>
      </w:r>
    </w:p>
    <w:p w14:paraId="7D0CAB99" w14:textId="77777777" w:rsidR="00D5533D" w:rsidRPr="00032BEA" w:rsidRDefault="00D5533D" w:rsidP="00D5533D">
      <w:pPr>
        <w:jc w:val="both"/>
        <w:rPr>
          <w:rFonts w:asciiTheme="minorHAnsi" w:hAnsiTheme="minorHAnsi" w:cstheme="minorHAnsi"/>
          <w:sz w:val="22"/>
          <w:szCs w:val="22"/>
        </w:rPr>
      </w:pPr>
      <w:r w:rsidRPr="00D306B4">
        <w:rPr>
          <w:rFonts w:asciiTheme="minorHAnsi" w:hAnsiTheme="minorHAnsi" w:cstheme="minorHAnsi"/>
          <w:sz w:val="22"/>
          <w:szCs w:val="22"/>
        </w:rPr>
        <w:t>V případě nemožnosti užití již použité cenové soustavy lze akceptovat i užití jiné cenové soustavy ve svém aktuálním znění.</w:t>
      </w:r>
      <w:r>
        <w:rPr>
          <w:rStyle w:val="Znakapoznpodarou"/>
          <w:rFonts w:asciiTheme="minorHAnsi" w:hAnsiTheme="minorHAnsi" w:cstheme="minorHAnsi"/>
          <w:sz w:val="22"/>
          <w:szCs w:val="22"/>
        </w:rPr>
        <w:footnoteReference w:id="2"/>
      </w:r>
    </w:p>
    <w:p w14:paraId="6A1FF4CE" w14:textId="77777777" w:rsidR="00D5533D" w:rsidRPr="00CA6CED" w:rsidRDefault="00D5533D" w:rsidP="00D5533D">
      <w:pPr>
        <w:jc w:val="both"/>
        <w:rPr>
          <w:rFonts w:asciiTheme="minorHAnsi" w:hAnsiTheme="minorHAnsi"/>
          <w:sz w:val="22"/>
          <w:szCs w:val="22"/>
        </w:rPr>
      </w:pPr>
    </w:p>
    <w:p w14:paraId="66FF7626"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III. 3. Součástí sjednané ceny jsou veškeré práce a dodávky, které jsou nutné ke zhotovení díla.</w:t>
      </w:r>
    </w:p>
    <w:p w14:paraId="71647E8C" w14:textId="77777777" w:rsidR="00D5533D" w:rsidRPr="00CA6CED" w:rsidRDefault="00D5533D" w:rsidP="00D5533D">
      <w:pPr>
        <w:jc w:val="both"/>
        <w:rPr>
          <w:rFonts w:asciiTheme="minorHAnsi" w:hAnsiTheme="minorHAnsi"/>
          <w:sz w:val="22"/>
          <w:szCs w:val="22"/>
        </w:rPr>
      </w:pPr>
    </w:p>
    <w:p w14:paraId="3757AC88" w14:textId="39A12655" w:rsidR="00D5533D" w:rsidRPr="00CA6CED" w:rsidRDefault="00D5533D" w:rsidP="00D5533D">
      <w:pPr>
        <w:pStyle w:val="Zkladntext2"/>
        <w:jc w:val="both"/>
        <w:rPr>
          <w:rFonts w:asciiTheme="minorHAnsi" w:hAnsiTheme="minorHAnsi"/>
          <w:sz w:val="22"/>
          <w:szCs w:val="22"/>
        </w:rPr>
      </w:pPr>
      <w:r w:rsidRPr="00CA6CED">
        <w:rPr>
          <w:rFonts w:asciiTheme="minorHAnsi" w:hAnsiTheme="minorHAnsi"/>
          <w:sz w:val="22"/>
          <w:szCs w:val="22"/>
        </w:rPr>
        <w:t xml:space="preserve">III. 4. Zhotovitel potvrzuje, že sjednaná cena obsahuje veškeré náklady (mimo vlastní dílo i např. náklady na </w:t>
      </w:r>
      <w:r>
        <w:rPr>
          <w:rFonts w:asciiTheme="minorHAnsi" w:hAnsiTheme="minorHAnsi"/>
          <w:sz w:val="22"/>
          <w:szCs w:val="22"/>
        </w:rPr>
        <w:t>dopravu</w:t>
      </w:r>
      <w:r w:rsidRPr="00CA6CED">
        <w:rPr>
          <w:rFonts w:asciiTheme="minorHAnsi" w:hAnsiTheme="minorHAnsi"/>
          <w:sz w:val="22"/>
          <w:szCs w:val="22"/>
        </w:rPr>
        <w:t xml:space="preserve">, náklady související s kompletací díla apod.) a zisk zhotovitele, nutné k řádné realizaci díla v rozsahu dle čl. II. smlouvy. </w:t>
      </w:r>
    </w:p>
    <w:p w14:paraId="3982B7FF" w14:textId="77777777" w:rsidR="00D5533D" w:rsidRPr="00CA6CED" w:rsidRDefault="00D5533D" w:rsidP="00D5533D">
      <w:pPr>
        <w:pStyle w:val="Zhlav"/>
        <w:widowControl/>
        <w:tabs>
          <w:tab w:val="clear" w:pos="4536"/>
          <w:tab w:val="clear" w:pos="9072"/>
        </w:tabs>
        <w:rPr>
          <w:rFonts w:asciiTheme="minorHAnsi" w:hAnsiTheme="minorHAnsi"/>
          <w:sz w:val="22"/>
          <w:szCs w:val="22"/>
        </w:rPr>
      </w:pPr>
    </w:p>
    <w:p w14:paraId="4081133F" w14:textId="1D496F81" w:rsidR="00D5533D" w:rsidRDefault="00D5533D" w:rsidP="00D5533D">
      <w:pPr>
        <w:jc w:val="both"/>
        <w:rPr>
          <w:rFonts w:asciiTheme="minorHAnsi" w:hAnsiTheme="minorHAnsi"/>
          <w:sz w:val="22"/>
          <w:szCs w:val="22"/>
        </w:rPr>
      </w:pPr>
      <w:r w:rsidRPr="00CA6CED">
        <w:rPr>
          <w:rFonts w:asciiTheme="minorHAnsi" w:hAnsiTheme="minorHAnsi"/>
          <w:sz w:val="22"/>
          <w:szCs w:val="22"/>
        </w:rPr>
        <w:t>III. 5. Cena je stanovena pro daňové podmínky k datu podpisu SOD. Smluvní strany berou na vědomí, že případná změna daňových podmínek nemá vliv na cenu díla bez DPH.</w:t>
      </w:r>
    </w:p>
    <w:p w14:paraId="3F3CD69F" w14:textId="77777777" w:rsidR="00623EDA" w:rsidRDefault="00623EDA" w:rsidP="00D5533D">
      <w:pPr>
        <w:jc w:val="both"/>
        <w:rPr>
          <w:rFonts w:asciiTheme="minorHAnsi" w:hAnsiTheme="minorHAnsi"/>
          <w:sz w:val="22"/>
          <w:szCs w:val="22"/>
        </w:rPr>
      </w:pPr>
    </w:p>
    <w:p w14:paraId="7335C1CF" w14:textId="5636FE02" w:rsidR="00623EDA" w:rsidRPr="00623EDA" w:rsidRDefault="00623EDA" w:rsidP="00623EDA">
      <w:pPr>
        <w:jc w:val="both"/>
        <w:rPr>
          <w:rFonts w:asciiTheme="minorHAnsi" w:hAnsiTheme="minorHAnsi"/>
          <w:sz w:val="22"/>
          <w:szCs w:val="22"/>
        </w:rPr>
      </w:pPr>
      <w:r w:rsidRPr="00CA6CED">
        <w:rPr>
          <w:rFonts w:asciiTheme="minorHAnsi" w:hAnsiTheme="minorHAnsi"/>
          <w:sz w:val="22"/>
          <w:szCs w:val="22"/>
        </w:rPr>
        <w:t xml:space="preserve">III. </w:t>
      </w:r>
      <w:r>
        <w:rPr>
          <w:rFonts w:asciiTheme="minorHAnsi" w:hAnsiTheme="minorHAnsi"/>
          <w:sz w:val="22"/>
          <w:szCs w:val="22"/>
        </w:rPr>
        <w:t>6</w:t>
      </w:r>
      <w:r w:rsidRPr="00CA6CED">
        <w:rPr>
          <w:rFonts w:asciiTheme="minorHAnsi" w:hAnsiTheme="minorHAnsi"/>
          <w:sz w:val="22"/>
          <w:szCs w:val="22"/>
        </w:rPr>
        <w:t xml:space="preserve">. </w:t>
      </w:r>
      <w:r w:rsidRPr="00623EDA">
        <w:rPr>
          <w:rFonts w:asciiTheme="minorHAnsi" w:hAnsiTheme="minorHAnsi"/>
          <w:sz w:val="22"/>
          <w:szCs w:val="22"/>
        </w:rPr>
        <w:t xml:space="preserve">Smluvní strany se dohodly na tom, že příjemce zdanitelného plnění je oprávněn uplatnit institut zvláštního způsobu zajištění daně z přidané hodnoty ve smyslu § 109a zákona č. 235/2004 Sb., o dani z přidané hodnoty, v platném znění,  pokud poskytovatel zdanitelného plnění bude požadovat úhradu za zdanitelné plnění na bankovní účet, který nebude nejpozději ke dni splatnosti příslušné faktury </w:t>
      </w:r>
      <w:r w:rsidRPr="00623EDA">
        <w:rPr>
          <w:rFonts w:asciiTheme="minorHAnsi" w:hAnsiTheme="minorHAnsi"/>
          <w:sz w:val="22"/>
          <w:szCs w:val="22"/>
        </w:rPr>
        <w:lastRenderedPageBreak/>
        <w:t>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č. 235/2004 Sb., o dani z přidané hodnoty, v platném znění,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21F29B1F" w14:textId="77777777" w:rsidR="00623EDA" w:rsidRPr="00CA6CED" w:rsidRDefault="00623EDA" w:rsidP="00D5533D">
      <w:pPr>
        <w:jc w:val="both"/>
        <w:rPr>
          <w:rFonts w:asciiTheme="minorHAnsi" w:hAnsiTheme="minorHAnsi"/>
          <w:sz w:val="22"/>
          <w:szCs w:val="22"/>
        </w:rPr>
      </w:pPr>
    </w:p>
    <w:p w14:paraId="52B153FD" w14:textId="77777777" w:rsidR="00F0264B" w:rsidRPr="00CA6CED" w:rsidRDefault="00F0264B" w:rsidP="00D5533D">
      <w:pPr>
        <w:jc w:val="both"/>
        <w:rPr>
          <w:rFonts w:asciiTheme="minorHAnsi" w:hAnsiTheme="minorHAnsi"/>
          <w:sz w:val="22"/>
          <w:szCs w:val="22"/>
        </w:rPr>
      </w:pPr>
    </w:p>
    <w:p w14:paraId="5D6EABD2" w14:textId="77777777" w:rsidR="00D5533D" w:rsidRPr="00D123D5" w:rsidRDefault="00D5533D" w:rsidP="00D5533D">
      <w:pPr>
        <w:pStyle w:val="Zkladntextodsazen"/>
        <w:ind w:left="0"/>
        <w:rPr>
          <w:rFonts w:asciiTheme="minorHAnsi" w:hAnsiTheme="minorHAnsi"/>
          <w:b/>
          <w:i/>
          <w:sz w:val="22"/>
          <w:szCs w:val="22"/>
          <w:u w:val="single"/>
        </w:rPr>
      </w:pPr>
      <w:r w:rsidRPr="00D123D5">
        <w:rPr>
          <w:rFonts w:asciiTheme="minorHAnsi" w:hAnsiTheme="minorHAnsi"/>
          <w:b/>
          <w:i/>
          <w:sz w:val="22"/>
          <w:szCs w:val="22"/>
          <w:u w:val="single"/>
        </w:rPr>
        <w:t>IV. TERMÍNY PLNĚNÍ</w:t>
      </w:r>
    </w:p>
    <w:p w14:paraId="79C27B64" w14:textId="77777777" w:rsidR="00D5533D" w:rsidRPr="00D123D5" w:rsidRDefault="00D5533D" w:rsidP="00D5533D">
      <w:pPr>
        <w:rPr>
          <w:rFonts w:asciiTheme="minorHAnsi" w:hAnsiTheme="minorHAnsi"/>
          <w:b/>
          <w:i/>
          <w:sz w:val="22"/>
          <w:szCs w:val="22"/>
          <w:u w:val="single"/>
        </w:rPr>
      </w:pPr>
    </w:p>
    <w:p w14:paraId="78DE2E11" w14:textId="62695879" w:rsidR="00E40FE2" w:rsidRPr="00D123D5" w:rsidRDefault="00E40FE2" w:rsidP="00D5533D">
      <w:pPr>
        <w:rPr>
          <w:rFonts w:asciiTheme="minorHAnsi" w:hAnsiTheme="minorHAnsi"/>
          <w:sz w:val="22"/>
          <w:szCs w:val="22"/>
        </w:rPr>
      </w:pPr>
      <w:r w:rsidRPr="00D123D5">
        <w:rPr>
          <w:rFonts w:asciiTheme="minorHAnsi" w:hAnsiTheme="minorHAnsi"/>
          <w:sz w:val="22"/>
          <w:szCs w:val="22"/>
        </w:rPr>
        <w:t xml:space="preserve">IV. 1. Zhotovitel se zavazuje k zahájení prací po podpisu </w:t>
      </w:r>
      <w:r w:rsidR="00113218" w:rsidRPr="00D123D5">
        <w:rPr>
          <w:rFonts w:asciiTheme="minorHAnsi" w:hAnsiTheme="minorHAnsi"/>
          <w:sz w:val="22"/>
          <w:szCs w:val="22"/>
        </w:rPr>
        <w:t xml:space="preserve">této </w:t>
      </w:r>
      <w:r w:rsidRPr="00D123D5">
        <w:rPr>
          <w:rFonts w:asciiTheme="minorHAnsi" w:hAnsiTheme="minorHAnsi"/>
          <w:sz w:val="22"/>
          <w:szCs w:val="22"/>
        </w:rPr>
        <w:t xml:space="preserve">smlouvy, nejdříve </w:t>
      </w:r>
      <w:r w:rsidR="00113218" w:rsidRPr="00D123D5">
        <w:rPr>
          <w:rFonts w:asciiTheme="minorHAnsi" w:hAnsiTheme="minorHAnsi"/>
          <w:sz w:val="22"/>
          <w:szCs w:val="22"/>
        </w:rPr>
        <w:t xml:space="preserve">však </w:t>
      </w:r>
      <w:r w:rsidRPr="00D123D5">
        <w:rPr>
          <w:rFonts w:asciiTheme="minorHAnsi" w:hAnsiTheme="minorHAnsi"/>
          <w:sz w:val="22"/>
          <w:szCs w:val="22"/>
        </w:rPr>
        <w:t>15.03.2026</w:t>
      </w:r>
      <w:r w:rsidR="00113218" w:rsidRPr="00D123D5">
        <w:rPr>
          <w:rFonts w:asciiTheme="minorHAnsi" w:hAnsiTheme="minorHAnsi"/>
          <w:sz w:val="22"/>
          <w:szCs w:val="22"/>
        </w:rPr>
        <w:t>.</w:t>
      </w:r>
    </w:p>
    <w:p w14:paraId="5265BA45" w14:textId="77777777" w:rsidR="00E40FE2" w:rsidRPr="00D123D5" w:rsidRDefault="00E40FE2" w:rsidP="00D5533D">
      <w:pPr>
        <w:pStyle w:val="Zhlav"/>
        <w:tabs>
          <w:tab w:val="clear" w:pos="4536"/>
          <w:tab w:val="clear" w:pos="9072"/>
        </w:tabs>
        <w:rPr>
          <w:rFonts w:asciiTheme="minorHAnsi" w:hAnsiTheme="minorHAnsi"/>
          <w:sz w:val="22"/>
          <w:szCs w:val="22"/>
        </w:rPr>
      </w:pPr>
    </w:p>
    <w:p w14:paraId="2516717D" w14:textId="308B9A6C" w:rsidR="00D5533D" w:rsidRPr="00D123D5" w:rsidRDefault="00D5533D" w:rsidP="00D5533D">
      <w:pPr>
        <w:pStyle w:val="Zhlav"/>
        <w:tabs>
          <w:tab w:val="clear" w:pos="4536"/>
          <w:tab w:val="clear" w:pos="9072"/>
        </w:tabs>
        <w:rPr>
          <w:rFonts w:asciiTheme="minorHAnsi" w:hAnsiTheme="minorHAnsi"/>
          <w:sz w:val="22"/>
          <w:szCs w:val="22"/>
        </w:rPr>
      </w:pPr>
      <w:r w:rsidRPr="00D123D5">
        <w:rPr>
          <w:rFonts w:asciiTheme="minorHAnsi" w:hAnsiTheme="minorHAnsi"/>
          <w:sz w:val="22"/>
          <w:szCs w:val="22"/>
        </w:rPr>
        <w:t xml:space="preserve">IV. </w:t>
      </w:r>
      <w:r w:rsidR="00285724" w:rsidRPr="00D123D5">
        <w:rPr>
          <w:rFonts w:asciiTheme="minorHAnsi" w:hAnsiTheme="minorHAnsi"/>
          <w:sz w:val="22"/>
          <w:szCs w:val="22"/>
        </w:rPr>
        <w:t>2</w:t>
      </w:r>
      <w:r w:rsidRPr="00D123D5">
        <w:rPr>
          <w:rFonts w:asciiTheme="minorHAnsi" w:hAnsiTheme="minorHAnsi"/>
          <w:sz w:val="22"/>
          <w:szCs w:val="22"/>
        </w:rPr>
        <w:t xml:space="preserve">. Předání a převzetí díla, ukončení díla: nejpozději </w:t>
      </w:r>
      <w:r w:rsidR="00934C93" w:rsidRPr="00D123D5">
        <w:rPr>
          <w:rFonts w:asciiTheme="minorHAnsi" w:hAnsiTheme="minorHAnsi"/>
          <w:sz w:val="22"/>
          <w:szCs w:val="22"/>
        </w:rPr>
        <w:t xml:space="preserve">do </w:t>
      </w:r>
      <w:r w:rsidR="00113218" w:rsidRPr="00D123D5">
        <w:rPr>
          <w:rFonts w:asciiTheme="minorHAnsi" w:hAnsiTheme="minorHAnsi"/>
          <w:sz w:val="22"/>
          <w:szCs w:val="22"/>
        </w:rPr>
        <w:t xml:space="preserve">40 </w:t>
      </w:r>
      <w:r w:rsidR="00D51274" w:rsidRPr="00D123D5">
        <w:rPr>
          <w:rFonts w:asciiTheme="minorHAnsi" w:hAnsiTheme="minorHAnsi"/>
          <w:sz w:val="22"/>
          <w:szCs w:val="22"/>
        </w:rPr>
        <w:t xml:space="preserve">pracovních </w:t>
      </w:r>
      <w:r w:rsidR="00050A5C" w:rsidRPr="00D123D5">
        <w:rPr>
          <w:rFonts w:asciiTheme="minorHAnsi" w:hAnsiTheme="minorHAnsi"/>
          <w:sz w:val="22"/>
          <w:szCs w:val="22"/>
        </w:rPr>
        <w:t>dnů</w:t>
      </w:r>
      <w:r w:rsidR="00934C93" w:rsidRPr="00D123D5">
        <w:rPr>
          <w:rFonts w:asciiTheme="minorHAnsi" w:hAnsiTheme="minorHAnsi"/>
          <w:sz w:val="22"/>
          <w:szCs w:val="22"/>
        </w:rPr>
        <w:t xml:space="preserve"> </w:t>
      </w:r>
      <w:r w:rsidR="00D51274" w:rsidRPr="00D123D5">
        <w:rPr>
          <w:rStyle w:val="Hypertextovodkaz"/>
          <w:rFonts w:asciiTheme="minorHAnsi" w:hAnsiTheme="minorHAnsi"/>
          <w:color w:val="auto"/>
          <w:sz w:val="22"/>
          <w:szCs w:val="22"/>
          <w:u w:val="none"/>
        </w:rPr>
        <w:t>od zahájení prací.</w:t>
      </w:r>
    </w:p>
    <w:p w14:paraId="690C7CA3" w14:textId="77777777" w:rsidR="00D5533D" w:rsidRPr="00D123D5" w:rsidRDefault="00D5533D" w:rsidP="00D5533D">
      <w:pPr>
        <w:jc w:val="both"/>
        <w:rPr>
          <w:rFonts w:asciiTheme="minorHAnsi" w:hAnsiTheme="minorHAnsi"/>
          <w:sz w:val="22"/>
          <w:szCs w:val="22"/>
        </w:rPr>
      </w:pPr>
    </w:p>
    <w:p w14:paraId="1F165AD9" w14:textId="2FC87589" w:rsidR="00D5533D" w:rsidRPr="00CA6CED" w:rsidRDefault="00D5533D" w:rsidP="00D5533D">
      <w:pPr>
        <w:jc w:val="both"/>
        <w:rPr>
          <w:rFonts w:asciiTheme="minorHAnsi" w:hAnsiTheme="minorHAnsi"/>
          <w:sz w:val="22"/>
          <w:szCs w:val="22"/>
        </w:rPr>
      </w:pPr>
      <w:r w:rsidRPr="00D123D5">
        <w:rPr>
          <w:rFonts w:asciiTheme="minorHAnsi" w:hAnsiTheme="minorHAnsi"/>
          <w:sz w:val="22"/>
          <w:szCs w:val="22"/>
        </w:rPr>
        <w:t xml:space="preserve">IV. </w:t>
      </w:r>
      <w:r w:rsidR="00285724" w:rsidRPr="00D123D5">
        <w:rPr>
          <w:rFonts w:asciiTheme="minorHAnsi" w:hAnsiTheme="minorHAnsi"/>
          <w:sz w:val="22"/>
          <w:szCs w:val="22"/>
        </w:rPr>
        <w:t>3</w:t>
      </w:r>
      <w:r w:rsidRPr="00D123D5">
        <w:rPr>
          <w:rFonts w:asciiTheme="minorHAnsi" w:hAnsiTheme="minorHAnsi"/>
          <w:sz w:val="22"/>
          <w:szCs w:val="22"/>
        </w:rPr>
        <w:t xml:space="preserve">. Termín řádného ukončení díla není možno prodloužit bez sankce, pouze pokud zhotovitel prokáže, že zpoždění bylo zaviněno vyšší mocí nebo nepříznivými povětrnostními podmínkami v době provádění díla, při kterých nelze dle ustanovení příslušných ČSN provádět práce, které jsou předmětem této smlouvy. Tato skutečnost musí být neprodleně oznámena objednateli. Termín ukončení díla se prodlouží o počet dnů, ve kterých bylo zpoždění prokázáno. </w:t>
      </w:r>
      <w:r w:rsidRPr="00D123D5">
        <w:rPr>
          <w:rStyle w:val="Znakapoznpodarou"/>
          <w:rFonts w:asciiTheme="minorHAnsi" w:hAnsiTheme="minorHAnsi"/>
          <w:sz w:val="22"/>
          <w:szCs w:val="22"/>
        </w:rPr>
        <w:footnoteReference w:id="3"/>
      </w:r>
      <w:r w:rsidRPr="00CA6CED">
        <w:rPr>
          <w:rFonts w:asciiTheme="minorHAnsi" w:hAnsiTheme="minorHAnsi"/>
          <w:sz w:val="22"/>
          <w:szCs w:val="22"/>
        </w:rPr>
        <w:t xml:space="preserve"> </w:t>
      </w:r>
    </w:p>
    <w:p w14:paraId="37A8044F" w14:textId="77777777" w:rsidR="00D5533D" w:rsidRPr="00CA6CED" w:rsidRDefault="00D5533D" w:rsidP="00D5533D">
      <w:pPr>
        <w:pStyle w:val="Zhlav"/>
        <w:tabs>
          <w:tab w:val="clear" w:pos="4536"/>
          <w:tab w:val="clear" w:pos="9072"/>
        </w:tabs>
        <w:rPr>
          <w:rFonts w:asciiTheme="minorHAnsi" w:hAnsiTheme="minorHAnsi"/>
          <w:sz w:val="22"/>
          <w:szCs w:val="22"/>
        </w:rPr>
      </w:pPr>
    </w:p>
    <w:p w14:paraId="21C9A88F" w14:textId="77777777" w:rsidR="005F1633" w:rsidRPr="00CA6CED" w:rsidRDefault="005F1633" w:rsidP="00D5533D">
      <w:pPr>
        <w:pStyle w:val="Zhlav"/>
        <w:rPr>
          <w:rFonts w:asciiTheme="minorHAnsi" w:hAnsiTheme="minorHAnsi"/>
          <w:sz w:val="22"/>
          <w:szCs w:val="22"/>
        </w:rPr>
      </w:pPr>
    </w:p>
    <w:p w14:paraId="273094AE" w14:textId="77777777" w:rsidR="00D5533D" w:rsidRPr="00CA6CED" w:rsidRDefault="00D5533D" w:rsidP="00D5533D">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V. PLATEBNÍ </w:t>
      </w:r>
      <w:r w:rsidRPr="0018796B">
        <w:rPr>
          <w:rFonts w:asciiTheme="minorHAnsi" w:hAnsiTheme="minorHAnsi"/>
          <w:b/>
          <w:i/>
          <w:sz w:val="22"/>
          <w:szCs w:val="22"/>
          <w:u w:val="single"/>
        </w:rPr>
        <w:t>PODMÍNKY, FAKTURACE</w:t>
      </w:r>
    </w:p>
    <w:p w14:paraId="0DC48FA3" w14:textId="77777777" w:rsidR="00D5533D" w:rsidRPr="00CA6CED" w:rsidRDefault="00D5533D" w:rsidP="00D5533D">
      <w:pPr>
        <w:pStyle w:val="Zhlav"/>
        <w:rPr>
          <w:rFonts w:asciiTheme="minorHAnsi" w:hAnsiTheme="minorHAnsi"/>
          <w:b/>
          <w:i/>
          <w:sz w:val="22"/>
          <w:szCs w:val="22"/>
          <w:u w:val="single"/>
        </w:rPr>
      </w:pPr>
    </w:p>
    <w:p w14:paraId="48C70B13" w14:textId="77777777" w:rsidR="00D5533D" w:rsidRDefault="00D5533D" w:rsidP="00D5533D">
      <w:pPr>
        <w:pStyle w:val="Default"/>
        <w:spacing w:line="276" w:lineRule="auto"/>
        <w:jc w:val="both"/>
        <w:rPr>
          <w:rFonts w:asciiTheme="minorHAnsi" w:hAnsiTheme="minorHAnsi"/>
          <w:sz w:val="22"/>
          <w:szCs w:val="22"/>
        </w:rPr>
      </w:pPr>
      <w:r w:rsidRPr="007A1157">
        <w:rPr>
          <w:rFonts w:asciiTheme="minorHAnsi" w:hAnsiTheme="minorHAnsi"/>
          <w:sz w:val="22"/>
          <w:szCs w:val="22"/>
        </w:rPr>
        <w:t xml:space="preserve">V. 1. </w:t>
      </w:r>
      <w:r w:rsidRPr="00CA6CED">
        <w:rPr>
          <w:rFonts w:asciiTheme="minorHAnsi" w:hAnsiTheme="minorHAnsi"/>
          <w:sz w:val="22"/>
          <w:szCs w:val="22"/>
        </w:rPr>
        <w:t xml:space="preserve">Provedené práce a dodávky oceněné dle čl. III. této smlouvy po odsouhlasení technickým dozorem </w:t>
      </w:r>
      <w:r w:rsidRPr="0018796B">
        <w:rPr>
          <w:rFonts w:asciiTheme="minorHAnsi" w:hAnsiTheme="minorHAnsi"/>
          <w:sz w:val="22"/>
          <w:szCs w:val="22"/>
        </w:rPr>
        <w:t xml:space="preserve">objednatele budou </w:t>
      </w:r>
      <w:r>
        <w:rPr>
          <w:rFonts w:asciiTheme="minorHAnsi" w:hAnsiTheme="minorHAnsi"/>
          <w:sz w:val="22"/>
          <w:szCs w:val="22"/>
        </w:rPr>
        <w:t>u</w:t>
      </w:r>
      <w:r w:rsidRPr="0018796B">
        <w:rPr>
          <w:rFonts w:asciiTheme="minorHAnsi" w:hAnsiTheme="minorHAnsi"/>
          <w:sz w:val="22"/>
          <w:szCs w:val="22"/>
        </w:rPr>
        <w:t xml:space="preserve">hrazeny </w:t>
      </w:r>
      <w:r>
        <w:rPr>
          <w:rFonts w:asciiTheme="minorHAnsi" w:hAnsiTheme="minorHAnsi"/>
          <w:sz w:val="22"/>
          <w:szCs w:val="22"/>
        </w:rPr>
        <w:t>po provedení díla.</w:t>
      </w:r>
      <w:r w:rsidRPr="0018796B">
        <w:rPr>
          <w:rFonts w:asciiTheme="minorHAnsi" w:hAnsiTheme="minorHAnsi"/>
          <w:sz w:val="22"/>
          <w:szCs w:val="22"/>
        </w:rPr>
        <w:t xml:space="preserve"> </w:t>
      </w:r>
    </w:p>
    <w:p w14:paraId="550DDEBD" w14:textId="465661E6" w:rsidR="00D5533D" w:rsidRPr="007A1157" w:rsidRDefault="00D5533D" w:rsidP="00D5533D">
      <w:pPr>
        <w:pStyle w:val="Default"/>
        <w:spacing w:line="276" w:lineRule="auto"/>
        <w:jc w:val="both"/>
        <w:rPr>
          <w:rFonts w:asciiTheme="minorHAnsi" w:hAnsiTheme="minorHAnsi"/>
          <w:sz w:val="22"/>
          <w:szCs w:val="22"/>
        </w:rPr>
      </w:pPr>
      <w:r w:rsidRPr="0018796B">
        <w:rPr>
          <w:rFonts w:asciiTheme="minorHAnsi" w:hAnsiTheme="minorHAnsi"/>
          <w:sz w:val="22"/>
          <w:szCs w:val="22"/>
        </w:rPr>
        <w:t>Zhotovitel</w:t>
      </w:r>
      <w:r w:rsidRPr="007A1157">
        <w:rPr>
          <w:rFonts w:asciiTheme="minorHAnsi" w:hAnsiTheme="minorHAnsi"/>
          <w:sz w:val="22"/>
          <w:szCs w:val="22"/>
        </w:rPr>
        <w:t xml:space="preserve"> předloží objednateli soupis provedených prací a dodávek oceněný dle čl. III. této smlouvy a po jeho odsouhlasení technickým dozorem objednatele </w:t>
      </w:r>
      <w:r w:rsidR="00DF3968">
        <w:rPr>
          <w:rFonts w:asciiTheme="minorHAnsi" w:hAnsiTheme="minorHAnsi"/>
          <w:sz w:val="22"/>
          <w:szCs w:val="22"/>
        </w:rPr>
        <w:t xml:space="preserve">či objednatelem </w:t>
      </w:r>
      <w:r w:rsidRPr="007A1157">
        <w:rPr>
          <w:rFonts w:asciiTheme="minorHAnsi" w:hAnsiTheme="minorHAnsi"/>
          <w:sz w:val="22"/>
          <w:szCs w:val="22"/>
        </w:rPr>
        <w:t xml:space="preserve">(je povinen se vyjádřit nejpozději do 3 pracovních dnů od data doručení) vystaví daňový </w:t>
      </w:r>
      <w:r>
        <w:rPr>
          <w:rFonts w:asciiTheme="minorHAnsi" w:hAnsiTheme="minorHAnsi" w:cstheme="majorBidi"/>
          <w:sz w:val="22"/>
          <w:szCs w:val="22"/>
        </w:rPr>
        <w:t>doklad</w:t>
      </w:r>
      <w:r w:rsidR="00E940C5">
        <w:rPr>
          <w:rFonts w:asciiTheme="minorHAnsi" w:hAnsiTheme="minorHAnsi" w:cstheme="majorBidi"/>
          <w:sz w:val="22"/>
          <w:szCs w:val="22"/>
        </w:rPr>
        <w:t xml:space="preserve">. </w:t>
      </w:r>
      <w:r w:rsidRPr="007A1157">
        <w:rPr>
          <w:rFonts w:asciiTheme="minorHAnsi" w:hAnsiTheme="minorHAnsi" w:cstheme="majorBidi"/>
          <w:sz w:val="22"/>
          <w:szCs w:val="22"/>
        </w:rPr>
        <w:t>Přílohou daňového dokladu je odsouhlasený soupis provedených</w:t>
      </w:r>
      <w:r w:rsidRPr="007A1157">
        <w:rPr>
          <w:rFonts w:asciiTheme="minorHAnsi" w:hAnsiTheme="minorHAnsi"/>
          <w:sz w:val="22"/>
          <w:szCs w:val="22"/>
        </w:rPr>
        <w:t xml:space="preserve"> pra</w:t>
      </w:r>
      <w:r>
        <w:rPr>
          <w:rFonts w:asciiTheme="minorHAnsi" w:hAnsiTheme="minorHAnsi"/>
          <w:sz w:val="22"/>
          <w:szCs w:val="22"/>
        </w:rPr>
        <w:t xml:space="preserve">cí a dodávek. Splatnost daňového dokladu </w:t>
      </w:r>
      <w:r w:rsidRPr="0018796B">
        <w:rPr>
          <w:rFonts w:asciiTheme="minorHAnsi" w:hAnsiTheme="minorHAnsi"/>
          <w:sz w:val="22"/>
          <w:szCs w:val="22"/>
        </w:rPr>
        <w:t xml:space="preserve">je </w:t>
      </w:r>
      <w:r>
        <w:rPr>
          <w:rFonts w:asciiTheme="minorHAnsi" w:hAnsiTheme="minorHAnsi"/>
          <w:sz w:val="22"/>
          <w:szCs w:val="22"/>
        </w:rPr>
        <w:t>30</w:t>
      </w:r>
      <w:r w:rsidRPr="0018796B">
        <w:rPr>
          <w:rFonts w:asciiTheme="minorHAnsi" w:hAnsiTheme="minorHAnsi"/>
          <w:bCs/>
          <w:sz w:val="22"/>
          <w:szCs w:val="22"/>
        </w:rPr>
        <w:t xml:space="preserve"> dní.</w:t>
      </w:r>
    </w:p>
    <w:p w14:paraId="1026D9C5" w14:textId="77777777" w:rsidR="00D5533D" w:rsidRPr="00CA6CED" w:rsidRDefault="00D5533D" w:rsidP="00D5533D">
      <w:pPr>
        <w:jc w:val="both"/>
        <w:rPr>
          <w:rFonts w:asciiTheme="minorHAnsi" w:hAnsiTheme="minorHAnsi"/>
          <w:sz w:val="22"/>
          <w:szCs w:val="22"/>
        </w:rPr>
      </w:pPr>
    </w:p>
    <w:p w14:paraId="3D7D1DA1"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V. 2. </w:t>
      </w:r>
      <w:r>
        <w:rPr>
          <w:rFonts w:asciiTheme="minorHAnsi" w:hAnsiTheme="minorHAnsi"/>
          <w:sz w:val="22"/>
          <w:szCs w:val="22"/>
        </w:rPr>
        <w:t>Faktura bude vystavena po</w:t>
      </w:r>
      <w:r w:rsidRPr="0018796B">
        <w:rPr>
          <w:rFonts w:asciiTheme="minorHAnsi" w:hAnsiTheme="minorHAnsi"/>
          <w:sz w:val="22"/>
          <w:szCs w:val="22"/>
        </w:rPr>
        <w:t xml:space="preserve"> předání a převzetí díla a bude uhrazena po odstranění poslední vady nebo nedodělku zapsaného</w:t>
      </w:r>
      <w:r w:rsidRPr="00CA6CED">
        <w:rPr>
          <w:rFonts w:asciiTheme="minorHAnsi" w:hAnsiTheme="minorHAnsi"/>
          <w:sz w:val="22"/>
          <w:szCs w:val="22"/>
        </w:rPr>
        <w:t xml:space="preserve"> v protokolu o předání a převzetí a předání všech</w:t>
      </w:r>
      <w:r>
        <w:rPr>
          <w:rFonts w:asciiTheme="minorHAnsi" w:hAnsiTheme="minorHAnsi"/>
          <w:sz w:val="22"/>
          <w:szCs w:val="22"/>
        </w:rPr>
        <w:t xml:space="preserve"> dokladů</w:t>
      </w:r>
      <w:r w:rsidRPr="00CA6CED">
        <w:rPr>
          <w:rFonts w:asciiTheme="minorHAnsi" w:hAnsiTheme="minorHAnsi"/>
          <w:sz w:val="22"/>
          <w:szCs w:val="22"/>
        </w:rPr>
        <w:t>.</w:t>
      </w:r>
    </w:p>
    <w:p w14:paraId="03E672C6" w14:textId="77777777" w:rsidR="00D5533D" w:rsidRPr="00CA6CED" w:rsidRDefault="00D5533D" w:rsidP="00D5533D">
      <w:pPr>
        <w:jc w:val="both"/>
        <w:rPr>
          <w:rFonts w:asciiTheme="minorHAnsi" w:hAnsiTheme="minorHAnsi"/>
          <w:sz w:val="22"/>
          <w:szCs w:val="22"/>
        </w:rPr>
      </w:pPr>
    </w:p>
    <w:p w14:paraId="3ACDBBC5"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V. 3. Nedojde-li mezi oběma stranami k dohodě při odsouhlasení množství či druhu provedených </w:t>
      </w:r>
      <w:r>
        <w:rPr>
          <w:rFonts w:asciiTheme="minorHAnsi" w:hAnsiTheme="minorHAnsi"/>
          <w:sz w:val="22"/>
          <w:szCs w:val="22"/>
        </w:rPr>
        <w:t xml:space="preserve">dodávek a </w:t>
      </w:r>
      <w:r w:rsidRPr="00CA6CED">
        <w:rPr>
          <w:rFonts w:asciiTheme="minorHAnsi" w:hAnsiTheme="minorHAnsi"/>
          <w:sz w:val="22"/>
          <w:szCs w:val="22"/>
        </w:rPr>
        <w:t xml:space="preserve">prací, je zhotovitel oprávněn fakturovat pouze </w:t>
      </w:r>
      <w:r>
        <w:rPr>
          <w:rFonts w:asciiTheme="minorHAnsi" w:hAnsiTheme="minorHAnsi"/>
          <w:sz w:val="22"/>
          <w:szCs w:val="22"/>
        </w:rPr>
        <w:t xml:space="preserve">ty dodávky a </w:t>
      </w:r>
      <w:r w:rsidRPr="00CA6CED">
        <w:rPr>
          <w:rFonts w:asciiTheme="minorHAnsi" w:hAnsiTheme="minorHAnsi"/>
          <w:sz w:val="22"/>
          <w:szCs w:val="22"/>
        </w:rPr>
        <w:t>práce, u kterých došlo k odsouhlasení.</w:t>
      </w:r>
    </w:p>
    <w:p w14:paraId="01A943FF" w14:textId="77777777" w:rsidR="00D5533D" w:rsidRPr="00CA6CED" w:rsidRDefault="00D5533D" w:rsidP="00D5533D">
      <w:pPr>
        <w:jc w:val="both"/>
        <w:rPr>
          <w:rFonts w:asciiTheme="minorHAnsi" w:hAnsiTheme="minorHAnsi"/>
          <w:sz w:val="22"/>
          <w:szCs w:val="22"/>
        </w:rPr>
      </w:pPr>
    </w:p>
    <w:p w14:paraId="55A22F6E" w14:textId="1F94220F" w:rsidR="00D5533D" w:rsidRPr="00CA6CED" w:rsidRDefault="00D5533D" w:rsidP="00D5533D">
      <w:pPr>
        <w:pStyle w:val="Bezmezer"/>
        <w:rPr>
          <w:rFonts w:asciiTheme="minorHAnsi" w:hAnsiTheme="minorHAnsi"/>
          <w:sz w:val="22"/>
          <w:szCs w:val="22"/>
        </w:rPr>
      </w:pPr>
      <w:r w:rsidRPr="003A36F4">
        <w:rPr>
          <w:rFonts w:asciiTheme="minorHAnsi" w:hAnsiTheme="minorHAnsi"/>
          <w:sz w:val="22"/>
          <w:szCs w:val="22"/>
        </w:rPr>
        <w:t>V. 4. Objednatel prohlašuje, že předmět plnění smlouvy slouží objednateli smlouvy výhradně k výkonu veřejné správy (tzn. neslouží k ekonomické činnosti).</w:t>
      </w:r>
      <w:r w:rsidRPr="00CA6CED">
        <w:rPr>
          <w:rFonts w:asciiTheme="minorHAnsi" w:hAnsiTheme="minorHAnsi"/>
          <w:sz w:val="22"/>
          <w:szCs w:val="22"/>
        </w:rPr>
        <w:t xml:space="preserve"> </w:t>
      </w:r>
    </w:p>
    <w:p w14:paraId="4A0265BB" w14:textId="77777777" w:rsidR="00D5533D" w:rsidRPr="00CA6CED" w:rsidRDefault="00D5533D" w:rsidP="00D5533D">
      <w:pPr>
        <w:jc w:val="both"/>
        <w:rPr>
          <w:rFonts w:asciiTheme="minorHAnsi" w:hAnsiTheme="minorHAnsi"/>
          <w:sz w:val="22"/>
          <w:szCs w:val="22"/>
        </w:rPr>
      </w:pPr>
    </w:p>
    <w:p w14:paraId="590582E9" w14:textId="77777777" w:rsidR="00D5533D" w:rsidRPr="00CA6CED" w:rsidRDefault="00D5533D" w:rsidP="00D5533D">
      <w:pPr>
        <w:pStyle w:val="Zhlav"/>
        <w:tabs>
          <w:tab w:val="clear" w:pos="4536"/>
          <w:tab w:val="clear" w:pos="9072"/>
        </w:tabs>
        <w:rPr>
          <w:rFonts w:asciiTheme="minorHAnsi" w:hAnsiTheme="minorHAnsi"/>
          <w:sz w:val="22"/>
          <w:szCs w:val="22"/>
        </w:rPr>
      </w:pPr>
      <w:r w:rsidRPr="00CA6CED">
        <w:rPr>
          <w:rFonts w:asciiTheme="minorHAnsi" w:hAnsiTheme="minorHAnsi"/>
          <w:sz w:val="22"/>
          <w:szCs w:val="22"/>
        </w:rPr>
        <w:t>V. 5. Zhotovitel nepožaduje zálohu.</w:t>
      </w:r>
    </w:p>
    <w:p w14:paraId="437C0587" w14:textId="77777777" w:rsidR="00D5533D" w:rsidRPr="00CA6CED" w:rsidRDefault="00D5533D" w:rsidP="00D5533D">
      <w:pPr>
        <w:pStyle w:val="Zkladntext2"/>
        <w:jc w:val="both"/>
        <w:rPr>
          <w:rFonts w:asciiTheme="minorHAnsi" w:hAnsiTheme="minorHAnsi"/>
          <w:sz w:val="22"/>
          <w:szCs w:val="22"/>
        </w:rPr>
      </w:pPr>
    </w:p>
    <w:p w14:paraId="07ECE091" w14:textId="77777777" w:rsidR="00D5533D" w:rsidRDefault="00D5533D" w:rsidP="00D5533D">
      <w:pPr>
        <w:pStyle w:val="Zkladntext2"/>
        <w:jc w:val="both"/>
        <w:rPr>
          <w:rFonts w:asciiTheme="minorHAnsi" w:hAnsiTheme="minorHAnsi"/>
          <w:sz w:val="22"/>
          <w:szCs w:val="22"/>
        </w:rPr>
      </w:pPr>
      <w:r w:rsidRPr="00CA6CED">
        <w:rPr>
          <w:rFonts w:asciiTheme="minorHAnsi" w:hAnsiTheme="minorHAnsi"/>
          <w:sz w:val="22"/>
          <w:szCs w:val="22"/>
        </w:rPr>
        <w:t>V. 6. Objednatel se zavazuje dílo převzít a zaplatit cenu díla.</w:t>
      </w:r>
    </w:p>
    <w:p w14:paraId="55D209E8" w14:textId="77777777" w:rsidR="00BA6971" w:rsidRPr="00CA6CED" w:rsidRDefault="00BA6971" w:rsidP="00D5533D">
      <w:pPr>
        <w:pStyle w:val="Zkladntext2"/>
        <w:jc w:val="both"/>
        <w:rPr>
          <w:rFonts w:asciiTheme="minorHAnsi" w:hAnsiTheme="minorHAnsi"/>
          <w:sz w:val="22"/>
          <w:szCs w:val="22"/>
        </w:rPr>
      </w:pPr>
    </w:p>
    <w:p w14:paraId="256FC9F5" w14:textId="77777777" w:rsidR="00D5533D" w:rsidRPr="00CA6CED" w:rsidRDefault="00D5533D" w:rsidP="00D5533D">
      <w:pPr>
        <w:pStyle w:val="Zkladntext2"/>
        <w:jc w:val="both"/>
        <w:rPr>
          <w:rFonts w:asciiTheme="minorHAnsi" w:hAnsiTheme="minorHAnsi"/>
          <w:sz w:val="22"/>
          <w:szCs w:val="22"/>
        </w:rPr>
      </w:pPr>
    </w:p>
    <w:p w14:paraId="4CA38715" w14:textId="77777777" w:rsidR="00D5533D" w:rsidRPr="00CA6CED" w:rsidRDefault="00D5533D" w:rsidP="00D5533D">
      <w:pPr>
        <w:suppressAutoHyphens/>
        <w:jc w:val="both"/>
        <w:rPr>
          <w:rFonts w:asciiTheme="minorHAnsi" w:hAnsiTheme="minorHAnsi" w:cstheme="majorBidi"/>
          <w:iCs/>
          <w:snapToGrid w:val="0"/>
          <w:sz w:val="22"/>
          <w:szCs w:val="22"/>
        </w:rPr>
      </w:pPr>
      <w:r w:rsidRPr="00CA6CED">
        <w:rPr>
          <w:rFonts w:asciiTheme="minorHAnsi" w:hAnsiTheme="minorHAnsi" w:cstheme="majorBidi"/>
          <w:sz w:val="22"/>
          <w:szCs w:val="22"/>
        </w:rPr>
        <w:lastRenderedPageBreak/>
        <w:t xml:space="preserve">V. 7. </w:t>
      </w:r>
      <w:r w:rsidRPr="00047508">
        <w:rPr>
          <w:rFonts w:asciiTheme="minorHAnsi" w:hAnsiTheme="minorHAnsi" w:cstheme="majorBidi"/>
          <w:iCs/>
          <w:sz w:val="22"/>
          <w:szCs w:val="22"/>
        </w:rPr>
        <w:t>Zhotovitel prohlašuje a svým podpisem této smlouvy potvrzuje, že ke dni uzavření této smlouvy není veden v evidenci plátců DPH jako nespolehlivý plátce, a pro případ, že se stane nespolehlivým plátcem DPH až po uzavření této smlouvy, zavazuje se bezodkladně a prokazatelně informovat objednatele o této skutečnosti, jinak se jedná o podstatné porušení smlouvy a objednatel má právo od smlouvy odstoupit.</w:t>
      </w:r>
    </w:p>
    <w:p w14:paraId="6FDE2F01" w14:textId="77777777" w:rsidR="00D5533D" w:rsidRDefault="00D5533D" w:rsidP="00D5533D">
      <w:pPr>
        <w:rPr>
          <w:rFonts w:asciiTheme="minorHAnsi" w:hAnsiTheme="minorHAnsi"/>
          <w:sz w:val="22"/>
          <w:szCs w:val="22"/>
        </w:rPr>
      </w:pPr>
    </w:p>
    <w:p w14:paraId="22311AE4" w14:textId="77777777" w:rsidR="00E15DE8" w:rsidRPr="00CA6CED" w:rsidRDefault="00E15DE8" w:rsidP="00D5533D">
      <w:pPr>
        <w:rPr>
          <w:rFonts w:asciiTheme="minorHAnsi" w:hAnsiTheme="minorHAnsi"/>
          <w:sz w:val="22"/>
          <w:szCs w:val="22"/>
        </w:rPr>
      </w:pPr>
    </w:p>
    <w:p w14:paraId="39BE30E0" w14:textId="77777777" w:rsidR="00D5533D" w:rsidRPr="00CA6CED" w:rsidRDefault="00D5533D" w:rsidP="00D5533D">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VI. SMLUVNÍ POKUTY A NÁHRADA ŠKODY </w:t>
      </w:r>
    </w:p>
    <w:p w14:paraId="5065D06C" w14:textId="77777777" w:rsidR="00D5533D" w:rsidRPr="00CA6CED" w:rsidRDefault="00D5533D" w:rsidP="00D5533D">
      <w:pPr>
        <w:pStyle w:val="Zhlav"/>
        <w:rPr>
          <w:rFonts w:asciiTheme="minorHAnsi" w:hAnsiTheme="minorHAnsi"/>
          <w:sz w:val="22"/>
          <w:szCs w:val="22"/>
        </w:rPr>
      </w:pPr>
    </w:p>
    <w:p w14:paraId="6CF9B146" w14:textId="77777777" w:rsidR="00D5533D" w:rsidRPr="00CA6CED" w:rsidRDefault="00D5533D" w:rsidP="00D5533D">
      <w:pPr>
        <w:pStyle w:val="Zkladntext2"/>
        <w:jc w:val="both"/>
        <w:rPr>
          <w:rFonts w:asciiTheme="minorHAnsi" w:hAnsiTheme="minorHAnsi"/>
          <w:sz w:val="22"/>
          <w:szCs w:val="22"/>
        </w:rPr>
      </w:pPr>
      <w:r w:rsidRPr="00CA6CED">
        <w:rPr>
          <w:rFonts w:asciiTheme="minorHAnsi" w:hAnsiTheme="minorHAnsi"/>
          <w:sz w:val="22"/>
          <w:szCs w:val="22"/>
        </w:rPr>
        <w:t>VI. 1. Smluvní strany se dohodly, že zhotovitel bude platit objednateli smluvní pokuty:</w:t>
      </w:r>
    </w:p>
    <w:p w14:paraId="4212B5CD" w14:textId="77777777" w:rsidR="00D5533D" w:rsidRPr="00CA6CED" w:rsidRDefault="00D5533D" w:rsidP="00D5533D">
      <w:pPr>
        <w:jc w:val="both"/>
        <w:rPr>
          <w:rFonts w:asciiTheme="minorHAnsi" w:hAnsiTheme="minorHAnsi"/>
          <w:sz w:val="22"/>
          <w:szCs w:val="22"/>
        </w:rPr>
      </w:pPr>
    </w:p>
    <w:p w14:paraId="62D55E8D" w14:textId="77FFF695" w:rsidR="00D5533D" w:rsidRPr="00CA6CED" w:rsidRDefault="00303262" w:rsidP="00D5533D">
      <w:pPr>
        <w:pStyle w:val="Zkladntextodsazen3"/>
        <w:rPr>
          <w:rFonts w:asciiTheme="minorHAnsi" w:hAnsiTheme="minorHAnsi"/>
          <w:sz w:val="22"/>
          <w:szCs w:val="22"/>
        </w:rPr>
      </w:pPr>
      <w:r>
        <w:rPr>
          <w:rFonts w:asciiTheme="minorHAnsi" w:hAnsiTheme="minorHAnsi"/>
          <w:sz w:val="22"/>
          <w:szCs w:val="22"/>
        </w:rPr>
        <w:t>VI. 1.1</w:t>
      </w:r>
      <w:r w:rsidR="00D5533D" w:rsidRPr="00CA6CED">
        <w:rPr>
          <w:rFonts w:asciiTheme="minorHAnsi" w:hAnsiTheme="minorHAnsi"/>
          <w:sz w:val="22"/>
          <w:szCs w:val="22"/>
        </w:rPr>
        <w:t xml:space="preserve">. Za prodlení s termínem dokončení </w:t>
      </w:r>
      <w:r w:rsidR="00D5533D">
        <w:rPr>
          <w:rFonts w:asciiTheme="minorHAnsi" w:hAnsiTheme="minorHAnsi"/>
          <w:sz w:val="22"/>
          <w:szCs w:val="22"/>
        </w:rPr>
        <w:t xml:space="preserve">prací dle čl. IV. 3. </w:t>
      </w:r>
      <w:r w:rsidR="00D5533D" w:rsidRPr="00CA6CED">
        <w:rPr>
          <w:rFonts w:asciiTheme="minorHAnsi" w:hAnsiTheme="minorHAnsi"/>
          <w:sz w:val="22"/>
          <w:szCs w:val="22"/>
        </w:rPr>
        <w:t xml:space="preserve">této smlouvy, </w:t>
      </w:r>
      <w:r w:rsidR="00D5533D">
        <w:rPr>
          <w:rFonts w:asciiTheme="minorHAnsi" w:hAnsiTheme="minorHAnsi"/>
          <w:sz w:val="22"/>
          <w:szCs w:val="22"/>
        </w:rPr>
        <w:t xml:space="preserve">a to 0,2 % z ceny díla </w:t>
      </w:r>
      <w:r w:rsidR="00D5533D" w:rsidRPr="00CA6CED">
        <w:rPr>
          <w:rFonts w:asciiTheme="minorHAnsi" w:hAnsiTheme="minorHAnsi"/>
          <w:sz w:val="22"/>
          <w:szCs w:val="22"/>
        </w:rPr>
        <w:t>za každý, byť započatý den prodlení.</w:t>
      </w:r>
    </w:p>
    <w:p w14:paraId="2E992256" w14:textId="77777777" w:rsidR="00D5533D" w:rsidRPr="00CA6CED" w:rsidRDefault="00D5533D" w:rsidP="00D5533D">
      <w:pPr>
        <w:pStyle w:val="Zkladntextodsazen3"/>
        <w:rPr>
          <w:rFonts w:asciiTheme="minorHAnsi" w:hAnsiTheme="minorHAnsi"/>
          <w:sz w:val="22"/>
          <w:szCs w:val="22"/>
        </w:rPr>
      </w:pPr>
    </w:p>
    <w:p w14:paraId="1940B45D" w14:textId="7D743E19" w:rsidR="00D5533D" w:rsidRPr="00CA6CED" w:rsidRDefault="00303262" w:rsidP="00D5533D">
      <w:pPr>
        <w:ind w:left="426"/>
        <w:jc w:val="both"/>
        <w:rPr>
          <w:rFonts w:asciiTheme="minorHAnsi" w:hAnsiTheme="minorHAnsi"/>
          <w:sz w:val="22"/>
          <w:szCs w:val="22"/>
        </w:rPr>
      </w:pPr>
      <w:r>
        <w:rPr>
          <w:rFonts w:asciiTheme="minorHAnsi" w:hAnsiTheme="minorHAnsi"/>
          <w:sz w:val="22"/>
          <w:szCs w:val="22"/>
        </w:rPr>
        <w:t>VI. 1.2</w:t>
      </w:r>
      <w:r w:rsidR="00D5533D" w:rsidRPr="00CA6CED">
        <w:rPr>
          <w:rFonts w:asciiTheme="minorHAnsi" w:hAnsiTheme="minorHAnsi"/>
          <w:sz w:val="22"/>
          <w:szCs w:val="22"/>
        </w:rPr>
        <w:t xml:space="preserve">. Za každý den prodlení nástupu na odstraňování vady uvedené v protokole o předání a převzetí díla, a to </w:t>
      </w:r>
      <w:r w:rsidR="007712DC">
        <w:rPr>
          <w:rFonts w:asciiTheme="minorHAnsi" w:hAnsiTheme="minorHAnsi"/>
          <w:sz w:val="22"/>
          <w:szCs w:val="22"/>
        </w:rPr>
        <w:t>2</w:t>
      </w:r>
      <w:r w:rsidR="00D5533D" w:rsidRPr="00CA6CED">
        <w:rPr>
          <w:rFonts w:asciiTheme="minorHAnsi" w:hAnsiTheme="minorHAnsi"/>
          <w:sz w:val="22"/>
          <w:szCs w:val="22"/>
        </w:rPr>
        <w:t>.000 Kč za každý započatý den prodlení.</w:t>
      </w:r>
    </w:p>
    <w:p w14:paraId="62540A08" w14:textId="77777777" w:rsidR="00D5533D" w:rsidRPr="00CA6CED" w:rsidRDefault="00D5533D" w:rsidP="00D5533D">
      <w:pPr>
        <w:ind w:left="426"/>
        <w:jc w:val="both"/>
        <w:rPr>
          <w:rFonts w:asciiTheme="minorHAnsi" w:hAnsiTheme="minorHAnsi"/>
          <w:sz w:val="22"/>
          <w:szCs w:val="22"/>
        </w:rPr>
      </w:pPr>
    </w:p>
    <w:p w14:paraId="4D11C23A" w14:textId="7D4D58D2" w:rsidR="00D5533D" w:rsidRPr="00CA6CED" w:rsidRDefault="00D5533D" w:rsidP="00D5533D">
      <w:pPr>
        <w:ind w:left="426"/>
        <w:jc w:val="both"/>
        <w:rPr>
          <w:rFonts w:asciiTheme="minorHAnsi" w:hAnsiTheme="minorHAnsi"/>
          <w:sz w:val="22"/>
          <w:szCs w:val="22"/>
        </w:rPr>
      </w:pPr>
      <w:r w:rsidRPr="00CA6CED">
        <w:rPr>
          <w:rFonts w:asciiTheme="minorHAnsi" w:hAnsiTheme="minorHAnsi"/>
          <w:sz w:val="22"/>
          <w:szCs w:val="22"/>
        </w:rPr>
        <w:t>VI. 1.</w:t>
      </w:r>
      <w:r w:rsidR="00303262">
        <w:rPr>
          <w:rFonts w:asciiTheme="minorHAnsi" w:hAnsiTheme="minorHAnsi"/>
          <w:sz w:val="22"/>
          <w:szCs w:val="22"/>
        </w:rPr>
        <w:t>3</w:t>
      </w:r>
      <w:r w:rsidRPr="00CA6CED">
        <w:rPr>
          <w:rFonts w:asciiTheme="minorHAnsi" w:hAnsiTheme="minorHAnsi"/>
          <w:sz w:val="22"/>
          <w:szCs w:val="22"/>
        </w:rPr>
        <w:t>. Za každý den prodlení nástupu na odstraňov</w:t>
      </w:r>
      <w:r>
        <w:rPr>
          <w:rFonts w:asciiTheme="minorHAnsi" w:hAnsiTheme="minorHAnsi"/>
          <w:sz w:val="22"/>
          <w:szCs w:val="22"/>
        </w:rPr>
        <w:t xml:space="preserve">ání vady v záruční době, a to </w:t>
      </w:r>
      <w:r w:rsidR="007712DC">
        <w:rPr>
          <w:rFonts w:asciiTheme="minorHAnsi" w:hAnsiTheme="minorHAnsi"/>
          <w:sz w:val="22"/>
          <w:szCs w:val="22"/>
        </w:rPr>
        <w:t>2</w:t>
      </w:r>
      <w:r w:rsidRPr="00CA6CED">
        <w:rPr>
          <w:rFonts w:asciiTheme="minorHAnsi" w:hAnsiTheme="minorHAnsi"/>
          <w:sz w:val="22"/>
          <w:szCs w:val="22"/>
        </w:rPr>
        <w:t>.000 Kč za každý započatý den prodlení.</w:t>
      </w:r>
    </w:p>
    <w:p w14:paraId="3D55056F" w14:textId="77777777" w:rsidR="00D5533D" w:rsidRPr="00CA6CED" w:rsidRDefault="00D5533D" w:rsidP="00D5533D">
      <w:pPr>
        <w:ind w:left="426"/>
        <w:jc w:val="both"/>
        <w:rPr>
          <w:rFonts w:asciiTheme="minorHAnsi" w:hAnsiTheme="minorHAnsi"/>
          <w:sz w:val="22"/>
          <w:szCs w:val="22"/>
        </w:rPr>
      </w:pPr>
    </w:p>
    <w:p w14:paraId="01BE4F6A" w14:textId="08E6AE4D" w:rsidR="00D5533D" w:rsidRPr="00CA6CED" w:rsidRDefault="00D5533D" w:rsidP="00D5533D">
      <w:pPr>
        <w:ind w:left="426"/>
        <w:jc w:val="both"/>
        <w:rPr>
          <w:rFonts w:asciiTheme="minorHAnsi" w:hAnsiTheme="minorHAnsi"/>
          <w:sz w:val="22"/>
          <w:szCs w:val="22"/>
        </w:rPr>
      </w:pPr>
      <w:r>
        <w:rPr>
          <w:rFonts w:asciiTheme="minorHAnsi" w:hAnsiTheme="minorHAnsi"/>
          <w:sz w:val="22"/>
          <w:szCs w:val="22"/>
        </w:rPr>
        <w:t>VI. 1.</w:t>
      </w:r>
      <w:r w:rsidR="00303262">
        <w:rPr>
          <w:rFonts w:asciiTheme="minorHAnsi" w:hAnsiTheme="minorHAnsi"/>
          <w:sz w:val="22"/>
          <w:szCs w:val="22"/>
        </w:rPr>
        <w:t>4</w:t>
      </w:r>
      <w:r w:rsidRPr="00CA6CED">
        <w:rPr>
          <w:rFonts w:asciiTheme="minorHAnsi" w:hAnsiTheme="minorHAnsi"/>
          <w:sz w:val="22"/>
          <w:szCs w:val="22"/>
        </w:rPr>
        <w:t>. V případě nedoložení dokladů o pojištění dle čl. VIII. 7. této smlouvy, a to 1.000 Kč za každý započatý den prodlení.</w:t>
      </w:r>
    </w:p>
    <w:p w14:paraId="7CF9520C" w14:textId="77777777" w:rsidR="00D5533D" w:rsidRPr="00CA6CED" w:rsidRDefault="00D5533D" w:rsidP="00D5533D">
      <w:pPr>
        <w:ind w:left="426"/>
        <w:jc w:val="both"/>
        <w:rPr>
          <w:rFonts w:asciiTheme="minorHAnsi" w:hAnsiTheme="minorHAnsi"/>
          <w:sz w:val="22"/>
          <w:szCs w:val="22"/>
        </w:rPr>
      </w:pPr>
    </w:p>
    <w:p w14:paraId="03CD8D94" w14:textId="393952F8" w:rsidR="00D5533D" w:rsidRPr="00CA6CED" w:rsidRDefault="00D5533D" w:rsidP="00D5533D">
      <w:pPr>
        <w:ind w:left="426"/>
        <w:jc w:val="both"/>
        <w:rPr>
          <w:rFonts w:asciiTheme="minorHAnsi" w:hAnsiTheme="minorHAnsi"/>
          <w:sz w:val="22"/>
          <w:szCs w:val="22"/>
        </w:rPr>
      </w:pPr>
      <w:r>
        <w:rPr>
          <w:rFonts w:asciiTheme="minorHAnsi" w:hAnsiTheme="minorHAnsi"/>
          <w:sz w:val="22"/>
          <w:szCs w:val="22"/>
        </w:rPr>
        <w:t>VI. 1.</w:t>
      </w:r>
      <w:r w:rsidR="00303262">
        <w:rPr>
          <w:rFonts w:asciiTheme="minorHAnsi" w:hAnsiTheme="minorHAnsi"/>
          <w:sz w:val="22"/>
          <w:szCs w:val="22"/>
        </w:rPr>
        <w:t>5</w:t>
      </w:r>
      <w:r w:rsidRPr="00CA6CED">
        <w:rPr>
          <w:rFonts w:asciiTheme="minorHAnsi" w:hAnsiTheme="minorHAnsi"/>
          <w:sz w:val="22"/>
          <w:szCs w:val="22"/>
        </w:rPr>
        <w:t>. V případě zjištění plnění předmětu zakázky jiným než ods</w:t>
      </w:r>
      <w:r>
        <w:rPr>
          <w:rFonts w:asciiTheme="minorHAnsi" w:hAnsiTheme="minorHAnsi"/>
          <w:sz w:val="22"/>
          <w:szCs w:val="22"/>
        </w:rPr>
        <w:t>ouhlaseným pod</w:t>
      </w:r>
      <w:r w:rsidRPr="00CA6CED">
        <w:rPr>
          <w:rFonts w:asciiTheme="minorHAnsi" w:hAnsiTheme="minorHAnsi"/>
          <w:sz w:val="22"/>
          <w:szCs w:val="22"/>
        </w:rPr>
        <w:t xml:space="preserve">dodavatelem dle čl. VIII. 9. této </w:t>
      </w:r>
      <w:r>
        <w:rPr>
          <w:rFonts w:asciiTheme="minorHAnsi" w:hAnsiTheme="minorHAnsi"/>
          <w:sz w:val="22"/>
          <w:szCs w:val="22"/>
        </w:rPr>
        <w:t xml:space="preserve">smlouvy, a to </w:t>
      </w:r>
      <w:r w:rsidR="007712DC">
        <w:rPr>
          <w:rFonts w:asciiTheme="minorHAnsi" w:hAnsiTheme="minorHAnsi"/>
          <w:sz w:val="22"/>
          <w:szCs w:val="22"/>
        </w:rPr>
        <w:t>5</w:t>
      </w:r>
      <w:r w:rsidRPr="00CA6CED">
        <w:rPr>
          <w:rFonts w:asciiTheme="minorHAnsi" w:hAnsiTheme="minorHAnsi"/>
          <w:sz w:val="22"/>
          <w:szCs w:val="22"/>
        </w:rPr>
        <w:t>.000 Kč za každé zjištění.</w:t>
      </w:r>
    </w:p>
    <w:p w14:paraId="7FBD0A81" w14:textId="77777777" w:rsidR="00D5533D" w:rsidRPr="00CA6CED" w:rsidRDefault="00D5533D" w:rsidP="00D5533D">
      <w:pPr>
        <w:ind w:left="426"/>
        <w:jc w:val="both"/>
        <w:rPr>
          <w:rFonts w:asciiTheme="minorHAnsi" w:hAnsiTheme="minorHAnsi"/>
          <w:sz w:val="22"/>
          <w:szCs w:val="22"/>
        </w:rPr>
      </w:pPr>
    </w:p>
    <w:p w14:paraId="1248E95B" w14:textId="266F2442" w:rsidR="00D5533D" w:rsidRPr="00CA6CED" w:rsidRDefault="00D5533D" w:rsidP="00D5533D">
      <w:pPr>
        <w:ind w:left="425"/>
        <w:jc w:val="both"/>
        <w:rPr>
          <w:rFonts w:asciiTheme="minorHAnsi" w:hAnsiTheme="minorHAnsi"/>
          <w:sz w:val="22"/>
          <w:szCs w:val="22"/>
        </w:rPr>
      </w:pPr>
      <w:r w:rsidRPr="00020EDC">
        <w:rPr>
          <w:rFonts w:asciiTheme="minorHAnsi" w:hAnsiTheme="minorHAnsi"/>
          <w:sz w:val="22"/>
          <w:szCs w:val="22"/>
        </w:rPr>
        <w:t>VI. 1.</w:t>
      </w:r>
      <w:r w:rsidR="00303262">
        <w:rPr>
          <w:rFonts w:asciiTheme="minorHAnsi" w:hAnsiTheme="minorHAnsi"/>
          <w:sz w:val="22"/>
          <w:szCs w:val="22"/>
        </w:rPr>
        <w:t>6</w:t>
      </w:r>
      <w:r w:rsidRPr="00020EDC">
        <w:rPr>
          <w:rFonts w:asciiTheme="minorHAnsi" w:hAnsiTheme="minorHAnsi"/>
          <w:sz w:val="22"/>
          <w:szCs w:val="22"/>
        </w:rPr>
        <w:t>. V případě závažného a opakovaného porušení bezpečnostních předpisů při realizaci díla, a to 0,05 % z ceny za dílo za každý případ.</w:t>
      </w:r>
    </w:p>
    <w:p w14:paraId="122D1084" w14:textId="77777777" w:rsidR="00D5533D" w:rsidRPr="00CA6CED" w:rsidRDefault="00D5533D" w:rsidP="00D5533D">
      <w:pPr>
        <w:ind w:left="426"/>
        <w:jc w:val="both"/>
        <w:rPr>
          <w:rFonts w:asciiTheme="minorHAnsi" w:hAnsiTheme="minorHAnsi"/>
          <w:sz w:val="22"/>
          <w:szCs w:val="22"/>
        </w:rPr>
      </w:pPr>
    </w:p>
    <w:p w14:paraId="65DF643A"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VI. 2. V případě, že objednateli, vznikne z ujednání této SOD nárok na smluvní pokutu nebo jinou majetkovou sankci vůči zhotoviteli, je objednatel </w:t>
      </w:r>
      <w:r>
        <w:rPr>
          <w:rFonts w:asciiTheme="minorHAnsi" w:hAnsiTheme="minorHAnsi"/>
          <w:sz w:val="22"/>
          <w:szCs w:val="22"/>
        </w:rPr>
        <w:t>oprávněn odečíst tuto částku z </w:t>
      </w:r>
      <w:r w:rsidRPr="00CA6CED">
        <w:rPr>
          <w:rFonts w:asciiTheme="minorHAnsi" w:hAnsiTheme="minorHAnsi"/>
          <w:sz w:val="22"/>
          <w:szCs w:val="22"/>
        </w:rPr>
        <w:t>daňového dokladu a s</w:t>
      </w:r>
      <w:r>
        <w:rPr>
          <w:rFonts w:asciiTheme="minorHAnsi" w:hAnsiTheme="minorHAnsi"/>
          <w:sz w:val="22"/>
          <w:szCs w:val="22"/>
        </w:rPr>
        <w:t>nížit o ni sjednanou cenu díla.</w:t>
      </w:r>
    </w:p>
    <w:p w14:paraId="461501D3" w14:textId="77777777" w:rsidR="00D5533D" w:rsidRPr="00CA6CED" w:rsidRDefault="00D5533D" w:rsidP="00D5533D">
      <w:pPr>
        <w:jc w:val="both"/>
        <w:rPr>
          <w:rFonts w:asciiTheme="minorHAnsi" w:hAnsiTheme="minorHAnsi"/>
          <w:sz w:val="22"/>
          <w:szCs w:val="22"/>
        </w:rPr>
      </w:pPr>
    </w:p>
    <w:p w14:paraId="2EF3E60D" w14:textId="77777777" w:rsidR="00D5533D" w:rsidRDefault="00D5533D" w:rsidP="00D5533D">
      <w:pPr>
        <w:jc w:val="both"/>
        <w:rPr>
          <w:rFonts w:asciiTheme="minorHAnsi" w:hAnsiTheme="minorHAnsi" w:cstheme="majorBidi"/>
          <w:sz w:val="22"/>
          <w:szCs w:val="22"/>
        </w:rPr>
      </w:pPr>
      <w:r w:rsidRPr="00CA6CED">
        <w:rPr>
          <w:rFonts w:asciiTheme="minorHAnsi" w:hAnsiTheme="minorHAnsi"/>
          <w:sz w:val="22"/>
          <w:szCs w:val="22"/>
        </w:rPr>
        <w:t>VI. 3.</w:t>
      </w:r>
      <w:r w:rsidRPr="00CA6CED">
        <w:rPr>
          <w:rFonts w:asciiTheme="minorHAnsi" w:hAnsiTheme="minorHAnsi" w:cstheme="majorBidi"/>
          <w:sz w:val="22"/>
          <w:szCs w:val="22"/>
        </w:rPr>
        <w:t xml:space="preserve"> Ustanovení o smluvní pokutě neruší právo objednatele na náhradu škody a ušlého zisku, které mu vzniknou prodlením zhotovitele. </w:t>
      </w:r>
    </w:p>
    <w:p w14:paraId="5DCD57DD" w14:textId="77777777" w:rsidR="00D5533D" w:rsidRDefault="00D5533D" w:rsidP="00D5533D">
      <w:pPr>
        <w:jc w:val="both"/>
        <w:rPr>
          <w:rFonts w:asciiTheme="minorHAnsi" w:hAnsiTheme="minorHAnsi" w:cstheme="majorBidi"/>
          <w:sz w:val="22"/>
          <w:szCs w:val="22"/>
        </w:rPr>
      </w:pPr>
    </w:p>
    <w:p w14:paraId="29B09CA4" w14:textId="77777777" w:rsidR="00D5533D" w:rsidRDefault="00D5533D" w:rsidP="00D5533D">
      <w:pPr>
        <w:jc w:val="both"/>
        <w:rPr>
          <w:rFonts w:asciiTheme="minorHAnsi" w:hAnsiTheme="minorHAnsi"/>
          <w:sz w:val="22"/>
          <w:szCs w:val="22"/>
        </w:rPr>
      </w:pPr>
      <w:r w:rsidRPr="00F11DF8">
        <w:rPr>
          <w:rFonts w:asciiTheme="minorHAnsi" w:hAnsiTheme="minorHAnsi"/>
          <w:sz w:val="22"/>
          <w:szCs w:val="22"/>
        </w:rPr>
        <w:t>VI. 4. Pro případ prodlení s úhradou faktury ze strany objednatele je stano</w:t>
      </w:r>
      <w:r>
        <w:rPr>
          <w:rFonts w:asciiTheme="minorHAnsi" w:hAnsiTheme="minorHAnsi"/>
          <w:sz w:val="22"/>
          <w:szCs w:val="22"/>
        </w:rPr>
        <w:t>vena smluvní pokuta ve výši 0,0</w:t>
      </w:r>
      <w:r w:rsidRPr="00F11DF8">
        <w:rPr>
          <w:rFonts w:asciiTheme="minorHAnsi" w:hAnsiTheme="minorHAnsi"/>
          <w:sz w:val="22"/>
          <w:szCs w:val="22"/>
        </w:rPr>
        <w:t>5 % z dlužné částky za každý den prodlení.</w:t>
      </w:r>
    </w:p>
    <w:p w14:paraId="07E5391E" w14:textId="77777777" w:rsidR="00D5533D" w:rsidRDefault="00D5533D" w:rsidP="00D5533D">
      <w:pPr>
        <w:pStyle w:val="Zhlav"/>
        <w:rPr>
          <w:rFonts w:asciiTheme="minorHAnsi" w:hAnsiTheme="minorHAnsi"/>
          <w:sz w:val="22"/>
          <w:szCs w:val="22"/>
        </w:rPr>
      </w:pPr>
    </w:p>
    <w:p w14:paraId="713941CF" w14:textId="77777777" w:rsidR="00283BB3" w:rsidRPr="00CA6CED" w:rsidRDefault="00283BB3" w:rsidP="00D5533D">
      <w:pPr>
        <w:pStyle w:val="Zhlav"/>
        <w:rPr>
          <w:rFonts w:asciiTheme="minorHAnsi" w:hAnsiTheme="minorHAnsi"/>
          <w:sz w:val="22"/>
          <w:szCs w:val="22"/>
        </w:rPr>
      </w:pPr>
    </w:p>
    <w:p w14:paraId="7FCCE4F9" w14:textId="77777777" w:rsidR="00D5533D" w:rsidRPr="00CA6CED" w:rsidRDefault="00D5533D" w:rsidP="00D5533D">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VII. </w:t>
      </w:r>
      <w:r>
        <w:rPr>
          <w:rFonts w:asciiTheme="minorHAnsi" w:hAnsiTheme="minorHAnsi"/>
          <w:b/>
          <w:i/>
          <w:sz w:val="22"/>
          <w:szCs w:val="22"/>
          <w:u w:val="single"/>
        </w:rPr>
        <w:t>MÍSTO PLNĚNÍ</w:t>
      </w:r>
    </w:p>
    <w:p w14:paraId="727923AF" w14:textId="77777777" w:rsidR="00D5533D" w:rsidRDefault="00D5533D" w:rsidP="00D5533D">
      <w:pPr>
        <w:pStyle w:val="Zhlav"/>
        <w:rPr>
          <w:rFonts w:asciiTheme="minorHAnsi" w:hAnsiTheme="minorHAnsi"/>
          <w:sz w:val="22"/>
          <w:szCs w:val="22"/>
        </w:rPr>
      </w:pPr>
    </w:p>
    <w:p w14:paraId="2C5ADAE6" w14:textId="0F5032BF" w:rsidR="00D5533D" w:rsidRPr="00CA6CED" w:rsidRDefault="00D5533D" w:rsidP="00524EF0">
      <w:pPr>
        <w:jc w:val="both"/>
        <w:rPr>
          <w:rFonts w:asciiTheme="minorHAnsi" w:hAnsiTheme="minorHAnsi"/>
          <w:sz w:val="22"/>
          <w:szCs w:val="22"/>
        </w:rPr>
      </w:pPr>
      <w:r w:rsidRPr="00CA6CED">
        <w:rPr>
          <w:rFonts w:asciiTheme="minorHAnsi" w:hAnsiTheme="minorHAnsi"/>
          <w:sz w:val="22"/>
          <w:szCs w:val="22"/>
        </w:rPr>
        <w:t xml:space="preserve">VII. 1. </w:t>
      </w:r>
      <w:r w:rsidR="00524EF0" w:rsidRPr="00524EF0">
        <w:rPr>
          <w:rFonts w:asciiTheme="minorHAnsi" w:hAnsiTheme="minorHAnsi"/>
          <w:sz w:val="22"/>
          <w:szCs w:val="22"/>
        </w:rPr>
        <w:t xml:space="preserve">Místem plnění předmětu smlouvy je katastr města </w:t>
      </w:r>
      <w:r w:rsidR="004A2E56">
        <w:rPr>
          <w:rFonts w:asciiTheme="minorHAnsi" w:hAnsiTheme="minorHAnsi"/>
          <w:sz w:val="22"/>
          <w:szCs w:val="22"/>
        </w:rPr>
        <w:t>Králův Dvůr</w:t>
      </w:r>
      <w:r w:rsidR="00524EF0" w:rsidRPr="00524EF0">
        <w:rPr>
          <w:rFonts w:asciiTheme="minorHAnsi" w:hAnsiTheme="minorHAnsi"/>
          <w:sz w:val="22"/>
          <w:szCs w:val="22"/>
        </w:rPr>
        <w:t>, seznam konkrétních lokalit je uveden v Projektové dokumentaci.</w:t>
      </w:r>
      <w:r w:rsidR="00524EF0">
        <w:rPr>
          <w:rFonts w:asciiTheme="minorHAnsi" w:hAnsiTheme="minorHAnsi"/>
          <w:sz w:val="22"/>
          <w:szCs w:val="22"/>
        </w:rPr>
        <w:t xml:space="preserve"> </w:t>
      </w:r>
      <w:r w:rsidRPr="00CA6CED">
        <w:rPr>
          <w:rFonts w:asciiTheme="minorHAnsi" w:hAnsiTheme="minorHAnsi"/>
          <w:sz w:val="22"/>
          <w:szCs w:val="22"/>
        </w:rPr>
        <w:t>Objednatel předá zhotoviteli</w:t>
      </w:r>
      <w:r w:rsidR="00524EF0">
        <w:rPr>
          <w:rFonts w:asciiTheme="minorHAnsi" w:hAnsiTheme="minorHAnsi"/>
          <w:sz w:val="22"/>
          <w:szCs w:val="22"/>
        </w:rPr>
        <w:t xml:space="preserve"> místa plnění do 1 týdne po nabytí</w:t>
      </w:r>
      <w:r w:rsidR="00524EF0" w:rsidRPr="007F6CC1">
        <w:rPr>
          <w:rStyle w:val="Hypertextovodkaz"/>
          <w:rFonts w:asciiTheme="minorHAnsi" w:hAnsiTheme="minorHAnsi"/>
          <w:color w:val="auto"/>
          <w:sz w:val="22"/>
          <w:szCs w:val="22"/>
          <w:u w:val="none"/>
        </w:rPr>
        <w:t xml:space="preserve"> účinnosti sm</w:t>
      </w:r>
      <w:r w:rsidR="00524EF0">
        <w:rPr>
          <w:rStyle w:val="Hypertextovodkaz"/>
          <w:rFonts w:asciiTheme="minorHAnsi" w:hAnsiTheme="minorHAnsi"/>
          <w:color w:val="auto"/>
          <w:sz w:val="22"/>
          <w:szCs w:val="22"/>
          <w:u w:val="none"/>
        </w:rPr>
        <w:t>louvy</w:t>
      </w:r>
      <w:r w:rsidRPr="00CA6CED">
        <w:rPr>
          <w:rFonts w:asciiTheme="minorHAnsi" w:hAnsiTheme="minorHAnsi"/>
          <w:sz w:val="22"/>
          <w:szCs w:val="22"/>
        </w:rPr>
        <w:t>.</w:t>
      </w:r>
    </w:p>
    <w:p w14:paraId="348C79CE" w14:textId="77777777" w:rsidR="00D5533D" w:rsidRPr="00CA6CED" w:rsidRDefault="00D5533D" w:rsidP="00D5533D">
      <w:pPr>
        <w:jc w:val="both"/>
        <w:rPr>
          <w:rFonts w:asciiTheme="minorHAnsi" w:hAnsiTheme="minorHAnsi"/>
          <w:sz w:val="22"/>
          <w:szCs w:val="22"/>
        </w:rPr>
      </w:pPr>
    </w:p>
    <w:p w14:paraId="0C299BEC" w14:textId="77777777" w:rsidR="00D5533D" w:rsidRDefault="00D5533D" w:rsidP="00D5533D">
      <w:pPr>
        <w:jc w:val="both"/>
        <w:rPr>
          <w:rFonts w:asciiTheme="minorHAnsi" w:hAnsiTheme="minorHAnsi"/>
          <w:sz w:val="22"/>
          <w:szCs w:val="22"/>
        </w:rPr>
      </w:pPr>
      <w:r w:rsidRPr="00CA6CED">
        <w:rPr>
          <w:rFonts w:asciiTheme="minorHAnsi" w:hAnsiTheme="minorHAnsi"/>
          <w:sz w:val="22"/>
          <w:szCs w:val="22"/>
        </w:rPr>
        <w:t xml:space="preserve">VII. </w:t>
      </w:r>
      <w:r>
        <w:rPr>
          <w:rFonts w:asciiTheme="minorHAnsi" w:hAnsiTheme="minorHAnsi"/>
          <w:sz w:val="22"/>
          <w:szCs w:val="22"/>
        </w:rPr>
        <w:t>2</w:t>
      </w:r>
      <w:r w:rsidRPr="00CA6CED">
        <w:rPr>
          <w:rFonts w:asciiTheme="minorHAnsi" w:hAnsiTheme="minorHAnsi"/>
          <w:sz w:val="22"/>
          <w:szCs w:val="22"/>
        </w:rPr>
        <w:t>. Veškerá potřebná povolení k užívání veřejných ploch zajišťuje zhotovitel a nese náklady s tím spojené. Tyto náklady jsou součástí sjednané ceny díla.</w:t>
      </w:r>
    </w:p>
    <w:p w14:paraId="334F562C" w14:textId="13834704" w:rsidR="00D5533D" w:rsidRPr="00D61EF7" w:rsidRDefault="00D5533D" w:rsidP="00D5533D">
      <w:pPr>
        <w:pStyle w:val="Vchoz"/>
        <w:spacing w:after="0" w:line="100" w:lineRule="atLeast"/>
        <w:jc w:val="both"/>
      </w:pPr>
      <w:r w:rsidRPr="00D61EF7">
        <w:t xml:space="preserve">Před prováděním prací je zhotovitel povinen požádat </w:t>
      </w:r>
      <w:r w:rsidR="00525995">
        <w:t xml:space="preserve">(je-li toho k plnění díla třeba) </w:t>
      </w:r>
      <w:r w:rsidRPr="00D61EF7">
        <w:t>příslušný silniční správní úřad o vydání:</w:t>
      </w:r>
    </w:p>
    <w:p w14:paraId="05A99A9F" w14:textId="77777777" w:rsidR="00D5533D" w:rsidRPr="00D61EF7" w:rsidRDefault="00D5533D" w:rsidP="00D5533D">
      <w:pPr>
        <w:pStyle w:val="Vchoz"/>
        <w:numPr>
          <w:ilvl w:val="0"/>
          <w:numId w:val="4"/>
        </w:numPr>
        <w:spacing w:after="0" w:line="100" w:lineRule="atLeast"/>
        <w:jc w:val="both"/>
      </w:pPr>
      <w:r w:rsidRPr="00D61EF7">
        <w:t>povolení zvláštního užívání dle § 25, odst. 6, písm. c), bod 3 zákona č. 13/1997 Sb., v aktuálním znění, zákon o pozemních komunikacích,</w:t>
      </w:r>
    </w:p>
    <w:p w14:paraId="569D87EC" w14:textId="77777777" w:rsidR="00D5533D" w:rsidRPr="00D61EF7" w:rsidRDefault="00D5533D" w:rsidP="00D5533D">
      <w:pPr>
        <w:pStyle w:val="Vchoz"/>
        <w:numPr>
          <w:ilvl w:val="0"/>
          <w:numId w:val="4"/>
        </w:numPr>
        <w:spacing w:after="0" w:line="100" w:lineRule="atLeast"/>
        <w:jc w:val="both"/>
      </w:pPr>
      <w:r w:rsidRPr="00D61EF7">
        <w:lastRenderedPageBreak/>
        <w:t xml:space="preserve">stanovení přechodné úpravy provozu na pozemních komunikacích dle § 77, odst. 1, písm. c) zákona č. 361/2000 Sb., o provozu na pozemních komunikacích a o změnách některých zákonů. </w:t>
      </w:r>
    </w:p>
    <w:p w14:paraId="7474517B" w14:textId="77777777" w:rsidR="00D5533D" w:rsidRPr="00CA6CED" w:rsidRDefault="00D5533D" w:rsidP="00D5533D">
      <w:pPr>
        <w:jc w:val="both"/>
        <w:rPr>
          <w:rFonts w:asciiTheme="minorHAnsi" w:hAnsiTheme="minorHAnsi"/>
          <w:sz w:val="22"/>
          <w:szCs w:val="22"/>
        </w:rPr>
      </w:pPr>
    </w:p>
    <w:p w14:paraId="2D66D957" w14:textId="77777777" w:rsidR="00D5533D" w:rsidRPr="00CA6CED" w:rsidRDefault="00D5533D" w:rsidP="00D5533D">
      <w:pPr>
        <w:jc w:val="both"/>
        <w:rPr>
          <w:rFonts w:asciiTheme="minorHAnsi" w:hAnsiTheme="minorHAnsi"/>
          <w:sz w:val="22"/>
          <w:szCs w:val="22"/>
        </w:rPr>
      </w:pPr>
      <w:r>
        <w:rPr>
          <w:rFonts w:asciiTheme="minorHAnsi" w:hAnsiTheme="minorHAnsi"/>
          <w:sz w:val="22"/>
          <w:szCs w:val="22"/>
        </w:rPr>
        <w:t>VII. 3</w:t>
      </w:r>
      <w:r w:rsidRPr="00CA6CED">
        <w:rPr>
          <w:rFonts w:asciiTheme="minorHAnsi" w:hAnsiTheme="minorHAnsi"/>
          <w:sz w:val="22"/>
          <w:szCs w:val="22"/>
        </w:rPr>
        <w:t xml:space="preserve">. Jestliže v souvislosti se zahájením prací na </w:t>
      </w:r>
      <w:r>
        <w:rPr>
          <w:rFonts w:asciiTheme="minorHAnsi" w:hAnsiTheme="minorHAnsi"/>
          <w:sz w:val="22"/>
          <w:szCs w:val="22"/>
        </w:rPr>
        <w:t>místě plnění</w:t>
      </w:r>
      <w:r w:rsidRPr="00CA6CED">
        <w:rPr>
          <w:rFonts w:asciiTheme="minorHAnsi" w:hAnsiTheme="minorHAnsi"/>
          <w:sz w:val="22"/>
          <w:szCs w:val="22"/>
        </w:rPr>
        <w:t xml:space="preserve">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 ceně díla dle této smlouvy.</w:t>
      </w:r>
    </w:p>
    <w:p w14:paraId="5DACA99B" w14:textId="77777777" w:rsidR="00D5533D" w:rsidRPr="00CA6CED" w:rsidRDefault="00D5533D" w:rsidP="00D5533D">
      <w:pPr>
        <w:jc w:val="both"/>
        <w:rPr>
          <w:rFonts w:asciiTheme="minorHAnsi" w:hAnsiTheme="minorHAnsi"/>
          <w:sz w:val="22"/>
          <w:szCs w:val="22"/>
        </w:rPr>
      </w:pPr>
    </w:p>
    <w:p w14:paraId="43F398B1"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VII. </w:t>
      </w:r>
      <w:r>
        <w:rPr>
          <w:rFonts w:asciiTheme="minorHAnsi" w:hAnsiTheme="minorHAnsi"/>
          <w:sz w:val="22"/>
          <w:szCs w:val="22"/>
        </w:rPr>
        <w:t>4</w:t>
      </w:r>
      <w:r w:rsidRPr="00CA6CED">
        <w:rPr>
          <w:rFonts w:asciiTheme="minorHAnsi" w:hAnsiTheme="minorHAnsi"/>
          <w:sz w:val="22"/>
          <w:szCs w:val="22"/>
        </w:rPr>
        <w:t xml:space="preserve">. Zhotovitel je povinen udržovat na </w:t>
      </w:r>
      <w:r>
        <w:rPr>
          <w:rFonts w:asciiTheme="minorHAnsi" w:hAnsiTheme="minorHAnsi"/>
          <w:sz w:val="22"/>
          <w:szCs w:val="22"/>
        </w:rPr>
        <w:t>místě plnění</w:t>
      </w:r>
      <w:r w:rsidRPr="00CA6CED">
        <w:rPr>
          <w:rFonts w:asciiTheme="minorHAnsi" w:hAnsiTheme="minorHAnsi"/>
          <w:sz w:val="22"/>
          <w:szCs w:val="22"/>
        </w:rPr>
        <w:t xml:space="preserve"> pořádek a je povinen odstraňovat odpady a nečistoty vzniklé jeho činností. Pokud během realizace díla dojde k poškození okolních zařízení vinou zhotovitele, zavazuje se zhotovitel vše uvést do původního stavu,</w:t>
      </w:r>
      <w:r w:rsidRPr="00CA6CED">
        <w:rPr>
          <w:rFonts w:asciiTheme="minorHAnsi" w:hAnsiTheme="minorHAnsi"/>
          <w:color w:val="FF0000"/>
          <w:sz w:val="22"/>
          <w:szCs w:val="22"/>
        </w:rPr>
        <w:t xml:space="preserve"> </w:t>
      </w:r>
      <w:r>
        <w:rPr>
          <w:rFonts w:asciiTheme="minorHAnsi" w:hAnsiTheme="minorHAnsi"/>
          <w:sz w:val="22"/>
          <w:szCs w:val="22"/>
        </w:rPr>
        <w:t>pokud</w:t>
      </w:r>
      <w:r w:rsidRPr="00CA6CED">
        <w:rPr>
          <w:rFonts w:asciiTheme="minorHAnsi" w:hAnsiTheme="minorHAnsi"/>
          <w:sz w:val="22"/>
          <w:szCs w:val="22"/>
        </w:rPr>
        <w:t xml:space="preserve"> se strany </w:t>
      </w:r>
      <w:r>
        <w:rPr>
          <w:rFonts w:asciiTheme="minorHAnsi" w:hAnsiTheme="minorHAnsi"/>
          <w:sz w:val="22"/>
          <w:szCs w:val="22"/>
        </w:rPr>
        <w:t>ne</w:t>
      </w:r>
      <w:r w:rsidRPr="00CA6CED">
        <w:rPr>
          <w:rFonts w:asciiTheme="minorHAnsi" w:hAnsiTheme="minorHAnsi"/>
          <w:sz w:val="22"/>
          <w:szCs w:val="22"/>
        </w:rPr>
        <w:t>dohodnou jinak.</w:t>
      </w:r>
    </w:p>
    <w:p w14:paraId="7335A207" w14:textId="77777777" w:rsidR="00D5533D" w:rsidRPr="00CA6CED" w:rsidRDefault="00D5533D" w:rsidP="00D5533D">
      <w:pPr>
        <w:jc w:val="both"/>
        <w:rPr>
          <w:rFonts w:asciiTheme="minorHAnsi" w:hAnsiTheme="minorHAnsi"/>
          <w:sz w:val="22"/>
          <w:szCs w:val="22"/>
        </w:rPr>
      </w:pPr>
    </w:p>
    <w:p w14:paraId="6B95DDAD" w14:textId="77777777" w:rsidR="00D5533D" w:rsidRDefault="00D5533D" w:rsidP="00D5533D">
      <w:pPr>
        <w:jc w:val="both"/>
        <w:rPr>
          <w:rFonts w:asciiTheme="minorHAnsi" w:hAnsiTheme="minorHAnsi"/>
          <w:sz w:val="22"/>
          <w:szCs w:val="22"/>
        </w:rPr>
      </w:pPr>
      <w:r w:rsidRPr="00CA6CED">
        <w:rPr>
          <w:rFonts w:asciiTheme="minorHAnsi" w:hAnsiTheme="minorHAnsi"/>
          <w:sz w:val="22"/>
          <w:szCs w:val="22"/>
        </w:rPr>
        <w:t xml:space="preserve">VII. </w:t>
      </w:r>
      <w:r>
        <w:rPr>
          <w:rFonts w:asciiTheme="minorHAnsi" w:hAnsiTheme="minorHAnsi"/>
          <w:sz w:val="22"/>
          <w:szCs w:val="22"/>
        </w:rPr>
        <w:t>5</w:t>
      </w:r>
      <w:r w:rsidRPr="00CA6CED">
        <w:rPr>
          <w:rFonts w:asciiTheme="minorHAnsi" w:hAnsiTheme="minorHAnsi"/>
          <w:sz w:val="22"/>
          <w:szCs w:val="22"/>
        </w:rPr>
        <w:t xml:space="preserve">. Objednatel má právo nezahájit přejímací řízení, není-li na </w:t>
      </w:r>
      <w:r>
        <w:rPr>
          <w:rFonts w:asciiTheme="minorHAnsi" w:hAnsiTheme="minorHAnsi"/>
          <w:sz w:val="22"/>
          <w:szCs w:val="22"/>
        </w:rPr>
        <w:t>místech plnění</w:t>
      </w:r>
      <w:r w:rsidRPr="00CA6CED">
        <w:rPr>
          <w:rFonts w:asciiTheme="minorHAnsi" w:hAnsiTheme="minorHAnsi"/>
          <w:sz w:val="22"/>
          <w:szCs w:val="22"/>
        </w:rPr>
        <w:t xml:space="preserve"> pořádek, nebo není-li odstraněn ze </w:t>
      </w:r>
      <w:r>
        <w:rPr>
          <w:rFonts w:asciiTheme="minorHAnsi" w:hAnsiTheme="minorHAnsi"/>
          <w:sz w:val="22"/>
          <w:szCs w:val="22"/>
        </w:rPr>
        <w:t>všech těchto míst</w:t>
      </w:r>
      <w:r w:rsidRPr="00CA6CED">
        <w:rPr>
          <w:rFonts w:asciiTheme="minorHAnsi" w:hAnsiTheme="minorHAnsi"/>
          <w:sz w:val="22"/>
          <w:szCs w:val="22"/>
        </w:rPr>
        <w:t xml:space="preserve"> odpad vzniklý při provádění prací apod.</w:t>
      </w:r>
    </w:p>
    <w:p w14:paraId="6F662EDB" w14:textId="77777777" w:rsidR="00D5533D" w:rsidRDefault="00D5533D" w:rsidP="00D5533D">
      <w:pPr>
        <w:jc w:val="both"/>
        <w:rPr>
          <w:rFonts w:asciiTheme="minorHAnsi" w:hAnsiTheme="minorHAnsi"/>
          <w:sz w:val="22"/>
          <w:szCs w:val="22"/>
        </w:rPr>
      </w:pPr>
    </w:p>
    <w:p w14:paraId="3E206EE3" w14:textId="77777777" w:rsidR="00D5533D" w:rsidRPr="002E6E27" w:rsidRDefault="00D5533D" w:rsidP="00D5533D">
      <w:pPr>
        <w:jc w:val="both"/>
        <w:rPr>
          <w:rFonts w:asciiTheme="minorHAnsi" w:hAnsiTheme="minorHAnsi"/>
          <w:color w:val="FF0000"/>
          <w:sz w:val="22"/>
          <w:szCs w:val="22"/>
        </w:rPr>
      </w:pPr>
      <w:r w:rsidRPr="00D61EF7">
        <w:rPr>
          <w:rFonts w:asciiTheme="minorHAnsi" w:hAnsiTheme="minorHAnsi"/>
          <w:sz w:val="22"/>
          <w:szCs w:val="22"/>
        </w:rPr>
        <w:t xml:space="preserve">VII. 6. Zhotovitel si na základě podkladů, které mu předá objednatel, zajistí vytýčení podzemních vedení stavenišť a bude dodržovat podmínky správců a vlastníků sítí po celou dobu výstavby. </w:t>
      </w:r>
    </w:p>
    <w:p w14:paraId="7D4AC085" w14:textId="77777777" w:rsidR="00D5533D" w:rsidRDefault="00D5533D" w:rsidP="00D5533D">
      <w:pPr>
        <w:jc w:val="both"/>
        <w:rPr>
          <w:rFonts w:asciiTheme="minorHAnsi" w:hAnsiTheme="minorHAnsi"/>
          <w:sz w:val="22"/>
          <w:szCs w:val="22"/>
        </w:rPr>
      </w:pPr>
    </w:p>
    <w:p w14:paraId="21F292CB" w14:textId="77777777" w:rsidR="00525995" w:rsidRPr="00CA6CED" w:rsidRDefault="00525995" w:rsidP="00D5533D">
      <w:pPr>
        <w:jc w:val="both"/>
        <w:rPr>
          <w:rFonts w:asciiTheme="minorHAnsi" w:hAnsiTheme="minorHAnsi"/>
          <w:sz w:val="22"/>
          <w:szCs w:val="22"/>
        </w:rPr>
      </w:pPr>
    </w:p>
    <w:p w14:paraId="37C8A827" w14:textId="77777777" w:rsidR="00D5533D" w:rsidRPr="00CA6CED" w:rsidRDefault="00D5533D" w:rsidP="00D5533D">
      <w:pPr>
        <w:pStyle w:val="Zhlav"/>
        <w:rPr>
          <w:rFonts w:asciiTheme="minorHAnsi" w:hAnsiTheme="minorHAnsi"/>
          <w:b/>
          <w:i/>
          <w:sz w:val="22"/>
          <w:szCs w:val="22"/>
          <w:u w:val="single"/>
        </w:rPr>
      </w:pPr>
      <w:r w:rsidRPr="00CA6CED">
        <w:rPr>
          <w:rFonts w:asciiTheme="minorHAnsi" w:hAnsiTheme="minorHAnsi"/>
          <w:b/>
          <w:i/>
          <w:sz w:val="22"/>
          <w:szCs w:val="22"/>
          <w:u w:val="single"/>
        </w:rPr>
        <w:t>VIII. PROVÁDĚNÍ DÍLA</w:t>
      </w:r>
    </w:p>
    <w:p w14:paraId="27E7A122" w14:textId="77777777" w:rsidR="00D5533D" w:rsidRPr="00CA6CED" w:rsidRDefault="00D5533D" w:rsidP="00D5533D">
      <w:pPr>
        <w:pStyle w:val="Zhlav"/>
        <w:rPr>
          <w:rFonts w:asciiTheme="minorHAnsi" w:hAnsiTheme="minorHAnsi"/>
          <w:sz w:val="22"/>
          <w:szCs w:val="22"/>
        </w:rPr>
      </w:pPr>
    </w:p>
    <w:p w14:paraId="7C1D5B55"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VIII. 1. Zhotovitel je povinen provést dílo na svůj náklad, s potřebnou péčí a na své nebezpečí ve sjednané době a obstarat vše, co je k provedení díla potřeba. Zhotovitel postupuje při provádění díla samostatně a příkazy objednatele ohledně způsobu provádění díla je zhotovitel vázán, jen byly-li učiněny písemně a nemění-li obsah této smlouvy či s ní nejsou v rozporu anebo v rozporu s obecně závaznými platnými a účinnými právní předpisy. Zhotovitel upozorní objednatele bez zbytečného odkladu na nevhodnou povahu věci nebo příkazu, který mu objednatel dal.</w:t>
      </w:r>
    </w:p>
    <w:p w14:paraId="0D45BEBF" w14:textId="77777777" w:rsidR="00D5533D" w:rsidRPr="00CA6CED" w:rsidRDefault="00D5533D" w:rsidP="00D5533D">
      <w:pPr>
        <w:jc w:val="both"/>
        <w:rPr>
          <w:rFonts w:asciiTheme="minorHAnsi" w:hAnsiTheme="minorHAnsi"/>
          <w:sz w:val="22"/>
          <w:szCs w:val="22"/>
        </w:rPr>
      </w:pPr>
    </w:p>
    <w:p w14:paraId="47B36A65" w14:textId="6EB14F80" w:rsidR="00D5533D" w:rsidRPr="00CA6CED" w:rsidRDefault="00D5533D" w:rsidP="00D5533D">
      <w:pPr>
        <w:jc w:val="both"/>
        <w:rPr>
          <w:rFonts w:asciiTheme="minorHAnsi" w:hAnsiTheme="minorHAnsi"/>
          <w:sz w:val="22"/>
          <w:szCs w:val="22"/>
        </w:rPr>
      </w:pPr>
      <w:r w:rsidRPr="00BC6956">
        <w:rPr>
          <w:rFonts w:asciiTheme="minorHAnsi" w:hAnsiTheme="minorHAnsi"/>
          <w:sz w:val="22"/>
          <w:szCs w:val="22"/>
        </w:rPr>
        <w:t xml:space="preserve">VIII. 2. </w:t>
      </w:r>
      <w:r w:rsidRPr="00CA6CED">
        <w:rPr>
          <w:rFonts w:asciiTheme="minorHAnsi" w:hAnsiTheme="minorHAnsi"/>
          <w:sz w:val="22"/>
          <w:szCs w:val="22"/>
        </w:rPr>
        <w:t xml:space="preserve">Objednatel nebo jím pověřený zástupce je oprávněn kontrolovat provádění díla. Pro účely kontroly průběhu provádění díla organizuje objednatel kontrolní dny v termínech nezbytných pro řádné provádění kontroly, </w:t>
      </w:r>
      <w:r w:rsidRPr="00643FAA">
        <w:rPr>
          <w:rFonts w:asciiTheme="minorHAnsi" w:hAnsiTheme="minorHAnsi"/>
          <w:sz w:val="22"/>
          <w:szCs w:val="22"/>
        </w:rPr>
        <w:t xml:space="preserve">nejméně však 1x za </w:t>
      </w:r>
      <w:r w:rsidR="00D01D06">
        <w:rPr>
          <w:rFonts w:asciiTheme="minorHAnsi" w:hAnsiTheme="minorHAnsi"/>
          <w:sz w:val="22"/>
          <w:szCs w:val="22"/>
        </w:rPr>
        <w:t>14</w:t>
      </w:r>
      <w:r>
        <w:rPr>
          <w:rFonts w:asciiTheme="minorHAnsi" w:hAnsiTheme="minorHAnsi"/>
          <w:sz w:val="22"/>
          <w:szCs w:val="22"/>
        </w:rPr>
        <w:t xml:space="preserve"> dní</w:t>
      </w:r>
      <w:r w:rsidRPr="00CA6CED">
        <w:rPr>
          <w:rFonts w:asciiTheme="minorHAnsi" w:hAnsiTheme="minorHAnsi"/>
          <w:sz w:val="22"/>
          <w:szCs w:val="22"/>
        </w:rPr>
        <w:t xml:space="preserve">. Objednatel je povinen oznámit konání kontrolního dne nejméně 5 dnů před jeho konáním.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w:t>
      </w:r>
      <w:r w:rsidRPr="00643FAA">
        <w:rPr>
          <w:rFonts w:asciiTheme="minorHAnsi" w:hAnsiTheme="minorHAnsi"/>
          <w:sz w:val="22"/>
          <w:szCs w:val="22"/>
        </w:rPr>
        <w:t>technického a autorského dozoru, příp. technika BOZP a stanovení</w:t>
      </w:r>
      <w:r w:rsidRPr="00CA6CED">
        <w:rPr>
          <w:rFonts w:asciiTheme="minorHAnsi" w:hAnsiTheme="minorHAnsi"/>
          <w:sz w:val="22"/>
          <w:szCs w:val="22"/>
        </w:rPr>
        <w:t xml:space="preserve"> případných nápravných opatření a úkolů. Objednatel pořizuje z kontrolního dne zápis o jednání, který písemně předá všem zúčastněným. </w:t>
      </w:r>
    </w:p>
    <w:p w14:paraId="490589B2" w14:textId="77777777" w:rsidR="00D5533D" w:rsidRPr="00CA6CED" w:rsidRDefault="00D5533D" w:rsidP="00D5533D">
      <w:pPr>
        <w:rPr>
          <w:rFonts w:asciiTheme="minorHAnsi" w:hAnsiTheme="minorHAnsi"/>
          <w:sz w:val="22"/>
          <w:szCs w:val="22"/>
        </w:rPr>
      </w:pPr>
    </w:p>
    <w:p w14:paraId="748045CE" w14:textId="428E28FE"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Zhotovitel je povinen vyzvat objednatele ke kontrole a prověření prací, které v dalším postupu budou zakryty nebo se stanou nepřístupnými. Zhotovitel je povinen vyzvat objednatele nejméně 5 dnů před termínem, v němž budou předmětné práce zakryty.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7802EF5C" w14:textId="77777777" w:rsidR="00D5533D" w:rsidRPr="00CA6CED" w:rsidRDefault="00D5533D" w:rsidP="00D5533D">
      <w:pPr>
        <w:jc w:val="both"/>
        <w:rPr>
          <w:rFonts w:asciiTheme="minorHAnsi" w:hAnsiTheme="minorHAnsi"/>
          <w:sz w:val="22"/>
          <w:szCs w:val="22"/>
        </w:rPr>
      </w:pPr>
    </w:p>
    <w:p w14:paraId="23A5A29F"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VIII. 3. Zjistí-li</w:t>
      </w:r>
      <w:r>
        <w:rPr>
          <w:rFonts w:asciiTheme="minorHAnsi" w:hAnsiTheme="minorHAnsi"/>
          <w:sz w:val="22"/>
          <w:szCs w:val="22"/>
        </w:rPr>
        <w:t xml:space="preserve"> objednatel</w:t>
      </w:r>
      <w:r w:rsidRPr="00CA6CED">
        <w:rPr>
          <w:rFonts w:asciiTheme="minorHAnsi" w:hAnsiTheme="minorHAnsi"/>
          <w:sz w:val="22"/>
          <w:szCs w:val="22"/>
        </w:rPr>
        <w:t>,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SOD odstoupit.</w:t>
      </w:r>
    </w:p>
    <w:p w14:paraId="245C6D87" w14:textId="77777777" w:rsidR="00D5533D" w:rsidRPr="00CA6CED" w:rsidRDefault="00D5533D" w:rsidP="00D5533D">
      <w:pPr>
        <w:jc w:val="both"/>
        <w:rPr>
          <w:rFonts w:asciiTheme="minorHAnsi" w:hAnsiTheme="minorHAnsi"/>
          <w:sz w:val="22"/>
          <w:szCs w:val="22"/>
        </w:rPr>
      </w:pPr>
    </w:p>
    <w:p w14:paraId="08E29DA0"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lastRenderedPageBreak/>
        <w:t xml:space="preserve">VIII. 4. Zhotovitel v plné míře zodpovídá za bezpečnost a ochranu zdraví všech osob v prostoru </w:t>
      </w:r>
      <w:r>
        <w:rPr>
          <w:rFonts w:asciiTheme="minorHAnsi" w:hAnsiTheme="minorHAnsi"/>
          <w:sz w:val="22"/>
          <w:szCs w:val="22"/>
        </w:rPr>
        <w:t xml:space="preserve">místa plnění </w:t>
      </w:r>
      <w:r w:rsidRPr="00CA6CED">
        <w:rPr>
          <w:rFonts w:asciiTheme="minorHAnsi" w:hAnsiTheme="minorHAnsi"/>
          <w:sz w:val="22"/>
          <w:szCs w:val="22"/>
        </w:rPr>
        <w:t>provozovaného dle čl. VII. této smlouvy a zabezpečí jejich vybavení ochrannými pracovními pomůckami. Dále se zhotovitel zavazuje dodržovat bezpečnostní, hygienické či případné jiné předpisy související s realizací díla.</w:t>
      </w:r>
    </w:p>
    <w:p w14:paraId="78C5C4D5" w14:textId="77777777" w:rsidR="00D5533D" w:rsidRPr="00CA6CED" w:rsidRDefault="00D5533D" w:rsidP="00D5533D">
      <w:pPr>
        <w:jc w:val="both"/>
        <w:rPr>
          <w:rFonts w:asciiTheme="minorHAnsi" w:hAnsiTheme="minorHAnsi"/>
          <w:sz w:val="22"/>
          <w:szCs w:val="22"/>
        </w:rPr>
      </w:pPr>
    </w:p>
    <w:p w14:paraId="561D2B0B" w14:textId="5F09733E" w:rsidR="00D5533D" w:rsidRPr="00241EEA" w:rsidRDefault="00D5533D" w:rsidP="00D5533D">
      <w:pPr>
        <w:pStyle w:val="lneksmlouvytextPVL"/>
        <w:numPr>
          <w:ilvl w:val="0"/>
          <w:numId w:val="0"/>
        </w:numPr>
        <w:rPr>
          <w:rFonts w:asciiTheme="minorHAnsi" w:hAnsiTheme="minorHAnsi" w:cstheme="minorHAnsi"/>
          <w:lang w:val="cs-CZ"/>
        </w:rPr>
      </w:pPr>
      <w:r w:rsidRPr="00CA6CED">
        <w:rPr>
          <w:rFonts w:asciiTheme="minorHAnsi" w:hAnsiTheme="minorHAnsi"/>
        </w:rPr>
        <w:t>VIII. 5. Zhotovitel je povinen při realizaci díla dodržovat platné a účinné zákony a jejich prováděcí předpisy a další obecně závazné platné a účinné právní předpisy, které se týkají jeho činností. Pokud porušením těchto předpisů vznikne jakákoliv škoda, nese veškeré vzniklé náklady zhotovitel.</w:t>
      </w:r>
      <w:r>
        <w:rPr>
          <w:rFonts w:asciiTheme="minorHAnsi" w:hAnsiTheme="minorHAnsi"/>
        </w:rPr>
        <w:t xml:space="preserve"> </w:t>
      </w:r>
    </w:p>
    <w:p w14:paraId="38093504" w14:textId="77777777" w:rsidR="00D5533D" w:rsidRPr="00CA6CED" w:rsidRDefault="00D5533D" w:rsidP="00D5533D">
      <w:pPr>
        <w:jc w:val="both"/>
        <w:rPr>
          <w:rFonts w:asciiTheme="minorHAnsi" w:hAnsiTheme="minorHAnsi"/>
          <w:sz w:val="22"/>
          <w:szCs w:val="22"/>
        </w:rPr>
      </w:pPr>
    </w:p>
    <w:p w14:paraId="5443A322"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VIII. 6. Zhotovitel se zavazuje dodržovat při provádění díla veškeré podmínky a připomínky </w:t>
      </w:r>
      <w:r>
        <w:rPr>
          <w:rFonts w:asciiTheme="minorHAnsi" w:hAnsiTheme="minorHAnsi"/>
          <w:sz w:val="22"/>
          <w:szCs w:val="22"/>
        </w:rPr>
        <w:t>objednatele</w:t>
      </w:r>
      <w:r w:rsidRPr="00CA6CED">
        <w:rPr>
          <w:rFonts w:asciiTheme="minorHAnsi" w:hAnsiTheme="minorHAnsi"/>
          <w:sz w:val="22"/>
          <w:szCs w:val="22"/>
        </w:rPr>
        <w:t>. Pokud nesplněním těchto podmínek vznikne objednateli škoda, hradí ji zhotovitel v plném rozsahu.</w:t>
      </w:r>
    </w:p>
    <w:p w14:paraId="41D63089" w14:textId="77777777" w:rsidR="00D5533D" w:rsidRPr="00CA6CED" w:rsidRDefault="00D5533D" w:rsidP="00D5533D">
      <w:pPr>
        <w:jc w:val="both"/>
        <w:rPr>
          <w:rFonts w:asciiTheme="minorHAnsi" w:hAnsiTheme="minorHAnsi"/>
          <w:sz w:val="22"/>
          <w:szCs w:val="22"/>
        </w:rPr>
      </w:pPr>
    </w:p>
    <w:p w14:paraId="5110C1CC" w14:textId="1AB63A16" w:rsidR="00D5533D" w:rsidRDefault="00D5533D" w:rsidP="00D5533D">
      <w:pPr>
        <w:pStyle w:val="Zkladntext2"/>
        <w:jc w:val="both"/>
        <w:rPr>
          <w:rFonts w:asciiTheme="minorHAnsi" w:hAnsiTheme="minorHAnsi"/>
          <w:spacing w:val="-4"/>
          <w:sz w:val="22"/>
          <w:szCs w:val="22"/>
        </w:rPr>
      </w:pPr>
      <w:r w:rsidRPr="00CA6CED">
        <w:rPr>
          <w:rFonts w:asciiTheme="minorHAnsi" w:hAnsiTheme="minorHAnsi"/>
          <w:spacing w:val="-4"/>
          <w:sz w:val="22"/>
          <w:szCs w:val="22"/>
        </w:rPr>
        <w:t xml:space="preserve">VIII. 7. </w:t>
      </w:r>
      <w:r w:rsidR="00463CDF" w:rsidRPr="00463CDF">
        <w:rPr>
          <w:rFonts w:asciiTheme="minorHAnsi" w:hAnsiTheme="minorHAnsi"/>
          <w:spacing w:val="-4"/>
          <w:sz w:val="22"/>
          <w:szCs w:val="22"/>
        </w:rPr>
        <w:t xml:space="preserve">Zhotovitel se zavazuje, že bude mít po celou dobu provádění díla uzavřenou pojistnou smlouvu, jejímž předmětem bude pojištění odpovědnosti za škodu způsobenou zhotovitelem třetí osobě s pojistným plněním nejméně ve výši </w:t>
      </w:r>
      <w:r w:rsidR="00882F86">
        <w:rPr>
          <w:rFonts w:asciiTheme="minorHAnsi" w:hAnsiTheme="minorHAnsi"/>
          <w:spacing w:val="-4"/>
          <w:sz w:val="22"/>
          <w:szCs w:val="22"/>
        </w:rPr>
        <w:t>3</w:t>
      </w:r>
      <w:r w:rsidR="00463CDF" w:rsidRPr="00463CDF">
        <w:rPr>
          <w:rFonts w:asciiTheme="minorHAnsi" w:hAnsiTheme="minorHAnsi"/>
          <w:spacing w:val="-4"/>
          <w:sz w:val="22"/>
          <w:szCs w:val="22"/>
        </w:rPr>
        <w:t xml:space="preserve"> mil. Kč a spoluúčast zhotovitele nebude vyšší než 100 tis. Kč, a to po celou dobu realizace předmětu plnění této smlouvy</w:t>
      </w:r>
      <w:r w:rsidRPr="00CA6CED">
        <w:rPr>
          <w:rFonts w:asciiTheme="minorHAnsi" w:hAnsiTheme="minorHAnsi"/>
          <w:spacing w:val="-4"/>
          <w:sz w:val="22"/>
          <w:szCs w:val="22"/>
        </w:rPr>
        <w:t>.</w:t>
      </w:r>
      <w:r w:rsidR="0035152F">
        <w:rPr>
          <w:rFonts w:asciiTheme="minorHAnsi" w:hAnsiTheme="minorHAnsi"/>
          <w:spacing w:val="-4"/>
          <w:sz w:val="22"/>
          <w:szCs w:val="22"/>
        </w:rPr>
        <w:t xml:space="preserve"> Doklad o pojištění je povinen předložit objednateli na základě výzvy objednatelem, a to do 3 pracovních dnů ode dne doručení výzvy.</w:t>
      </w:r>
    </w:p>
    <w:p w14:paraId="0AE79AA3" w14:textId="77777777" w:rsidR="00D5533D" w:rsidRPr="00CA6CED" w:rsidRDefault="00D5533D" w:rsidP="00D5533D">
      <w:pPr>
        <w:pStyle w:val="Zkladntext2"/>
        <w:jc w:val="both"/>
        <w:rPr>
          <w:rFonts w:asciiTheme="minorHAnsi" w:hAnsiTheme="minorHAnsi"/>
          <w:sz w:val="22"/>
          <w:szCs w:val="22"/>
        </w:rPr>
      </w:pPr>
    </w:p>
    <w:p w14:paraId="7224056D"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VIII. 8. Pokud činností zhotovitele dojde ke způsobení škody objednateli nebo jiným subjektům z titulu opomenutí, nedbalostí nebo neplněním podmínek vyplývajících z platných zákonů, ČSN nebo jiných právních norem nebo vyplývajících z této smlouvy, je zhotovitel povinen bez zbytečného odkladu tuto škodu odstranit a není-li to možné, tak finančně uhradit. Veškeré náklady s tím spojené nese zhotovitel.</w:t>
      </w:r>
    </w:p>
    <w:p w14:paraId="6AF118DC" w14:textId="77777777" w:rsidR="00D5533D" w:rsidRPr="00CA6CED" w:rsidRDefault="00D5533D" w:rsidP="00D5533D">
      <w:pPr>
        <w:jc w:val="both"/>
        <w:rPr>
          <w:rFonts w:asciiTheme="minorHAnsi" w:hAnsiTheme="minorHAnsi"/>
          <w:sz w:val="22"/>
          <w:szCs w:val="22"/>
        </w:rPr>
      </w:pPr>
    </w:p>
    <w:p w14:paraId="3E53B046" w14:textId="70CD9CC6" w:rsidR="00D5533D" w:rsidRPr="00FE235C" w:rsidRDefault="00D5533D" w:rsidP="00D5533D">
      <w:pPr>
        <w:jc w:val="both"/>
        <w:rPr>
          <w:rFonts w:asciiTheme="minorHAnsi" w:eastAsia="Calibri" w:hAnsiTheme="minorHAnsi"/>
          <w:sz w:val="22"/>
          <w:szCs w:val="22"/>
          <w:lang w:eastAsia="en-US"/>
        </w:rPr>
      </w:pPr>
      <w:r w:rsidRPr="002A08C8">
        <w:rPr>
          <w:rFonts w:asciiTheme="minorHAnsi" w:hAnsiTheme="minorHAnsi"/>
          <w:sz w:val="22"/>
          <w:szCs w:val="22"/>
        </w:rPr>
        <w:t xml:space="preserve">VIII. 9. Zhotovitel je povinen po celou dobu plnění veřejné zakázky vést a průběžně aktualizovat reálný seznam všech poddodavatelů a věcných částí, které plní. Zhotovitel odpovídá za provedení díla poddodavatelem jako by dílo prováděl sám. V případě změny plnění díla pomocí jiných poddodavatelů </w:t>
      </w:r>
      <w:r w:rsidRPr="00F32503">
        <w:rPr>
          <w:rFonts w:asciiTheme="minorHAnsi" w:hAnsiTheme="minorHAnsi"/>
          <w:sz w:val="22"/>
          <w:szCs w:val="22"/>
        </w:rPr>
        <w:t xml:space="preserve">oproti nabídce ve veřejné </w:t>
      </w:r>
      <w:r w:rsidRPr="00237C34">
        <w:rPr>
          <w:rFonts w:asciiTheme="minorHAnsi" w:hAnsiTheme="minorHAnsi"/>
          <w:sz w:val="22"/>
          <w:szCs w:val="22"/>
        </w:rPr>
        <w:t>zakázce „</w:t>
      </w:r>
      <w:r w:rsidR="00882F86" w:rsidRPr="00882F86">
        <w:rPr>
          <w:rFonts w:asciiTheme="minorHAnsi" w:hAnsiTheme="minorHAnsi" w:cstheme="minorHAnsi"/>
          <w:sz w:val="22"/>
          <w:szCs w:val="22"/>
        </w:rPr>
        <w:t>Městský kamerový dohlížecí systém v Králově Dvoře</w:t>
      </w:r>
      <w:r w:rsidRPr="00237C34">
        <w:rPr>
          <w:rFonts w:asciiTheme="minorHAnsi" w:hAnsiTheme="minorHAnsi"/>
          <w:sz w:val="22"/>
          <w:szCs w:val="22"/>
        </w:rPr>
        <w:t>“</w:t>
      </w:r>
      <w:r>
        <w:rPr>
          <w:rFonts w:asciiTheme="minorHAnsi" w:hAnsiTheme="minorHAnsi"/>
          <w:sz w:val="22"/>
          <w:szCs w:val="22"/>
        </w:rPr>
        <w:t xml:space="preserve"> </w:t>
      </w:r>
      <w:r w:rsidRPr="001463BF">
        <w:rPr>
          <w:rFonts w:asciiTheme="minorHAnsi" w:hAnsiTheme="minorHAnsi" w:cstheme="majorBidi"/>
          <w:sz w:val="22"/>
          <w:szCs w:val="22"/>
        </w:rPr>
        <w:t xml:space="preserve">musí být změna předem odsouhlasena s objednatelem. </w:t>
      </w:r>
      <w:r w:rsidR="005C6BBE">
        <w:rPr>
          <w:rFonts w:asciiTheme="minorHAnsi" w:hAnsiTheme="minorHAnsi" w:cstheme="majorBidi"/>
          <w:sz w:val="22"/>
          <w:szCs w:val="22"/>
        </w:rPr>
        <w:t xml:space="preserve">Objednatel nemůže odepřít souhlas bez důvodu. </w:t>
      </w:r>
      <w:r w:rsidRPr="001463BF">
        <w:rPr>
          <w:rFonts w:asciiTheme="minorHAnsi" w:hAnsiTheme="minorHAnsi" w:cstheme="majorBidi"/>
          <w:sz w:val="22"/>
          <w:szCs w:val="22"/>
        </w:rPr>
        <w:t>Pokud</w:t>
      </w:r>
      <w:r w:rsidRPr="001463BF">
        <w:rPr>
          <w:rFonts w:asciiTheme="minorHAnsi" w:hAnsiTheme="minorHAnsi"/>
          <w:sz w:val="22"/>
          <w:szCs w:val="22"/>
        </w:rPr>
        <w:t xml:space="preserve"> bude zjištěno plnění zakázky pomocí jiného než</w:t>
      </w:r>
      <w:r>
        <w:rPr>
          <w:rFonts w:asciiTheme="minorHAnsi" w:hAnsiTheme="minorHAnsi"/>
          <w:sz w:val="22"/>
          <w:szCs w:val="22"/>
        </w:rPr>
        <w:t xml:space="preserve"> odsouhlaseného pod</w:t>
      </w:r>
      <w:r w:rsidRPr="00CA6CED">
        <w:rPr>
          <w:rFonts w:asciiTheme="minorHAnsi" w:hAnsiTheme="minorHAnsi"/>
          <w:sz w:val="22"/>
          <w:szCs w:val="22"/>
        </w:rPr>
        <w:t>dodavatele, může být uplatněna sankce v souladu s čl. VI. 1.</w:t>
      </w:r>
      <w:r>
        <w:rPr>
          <w:rFonts w:asciiTheme="minorHAnsi" w:hAnsiTheme="minorHAnsi"/>
          <w:sz w:val="22"/>
          <w:szCs w:val="22"/>
        </w:rPr>
        <w:t>7</w:t>
      </w:r>
      <w:r w:rsidRPr="00CA6CED">
        <w:rPr>
          <w:rFonts w:asciiTheme="minorHAnsi" w:hAnsiTheme="minorHAnsi"/>
          <w:sz w:val="22"/>
          <w:szCs w:val="22"/>
        </w:rPr>
        <w:t xml:space="preserve"> této smlouvy.</w:t>
      </w:r>
      <w:r w:rsidR="00434E93">
        <w:rPr>
          <w:rFonts w:asciiTheme="minorHAnsi" w:hAnsiTheme="minorHAnsi"/>
          <w:sz w:val="22"/>
          <w:szCs w:val="22"/>
        </w:rPr>
        <w:t xml:space="preserve"> </w:t>
      </w:r>
    </w:p>
    <w:p w14:paraId="2B9E4D1D" w14:textId="77777777" w:rsidR="00D5533D" w:rsidRPr="00CA6CED" w:rsidRDefault="00D5533D" w:rsidP="00D5533D">
      <w:pPr>
        <w:jc w:val="both"/>
        <w:rPr>
          <w:rFonts w:asciiTheme="minorHAnsi" w:hAnsiTheme="minorHAnsi"/>
          <w:sz w:val="22"/>
          <w:szCs w:val="22"/>
        </w:rPr>
      </w:pPr>
    </w:p>
    <w:p w14:paraId="5311F7D6" w14:textId="249052E2" w:rsidR="00D5533D" w:rsidRDefault="00D5533D" w:rsidP="00D5533D">
      <w:pPr>
        <w:jc w:val="both"/>
        <w:rPr>
          <w:rFonts w:asciiTheme="minorHAnsi" w:hAnsiTheme="minorHAnsi"/>
          <w:sz w:val="22"/>
          <w:szCs w:val="22"/>
        </w:rPr>
      </w:pPr>
      <w:r w:rsidRPr="003F5026">
        <w:rPr>
          <w:rFonts w:asciiTheme="minorHAnsi" w:hAnsiTheme="minorHAnsi"/>
          <w:sz w:val="22"/>
          <w:szCs w:val="22"/>
        </w:rPr>
        <w:t>VIII. 1</w:t>
      </w:r>
      <w:r w:rsidR="00F46F8C">
        <w:rPr>
          <w:rFonts w:asciiTheme="minorHAnsi" w:hAnsiTheme="minorHAnsi"/>
          <w:sz w:val="22"/>
          <w:szCs w:val="22"/>
        </w:rPr>
        <w:t>0</w:t>
      </w:r>
      <w:r w:rsidRPr="003F5026">
        <w:rPr>
          <w:rFonts w:asciiTheme="minorHAnsi" w:hAnsiTheme="minorHAnsi"/>
          <w:sz w:val="22"/>
          <w:szCs w:val="22"/>
        </w:rPr>
        <w:t xml:space="preserve">. </w:t>
      </w:r>
      <w:r>
        <w:rPr>
          <w:rFonts w:asciiTheme="minorHAnsi" w:hAnsiTheme="minorHAnsi"/>
          <w:sz w:val="22"/>
          <w:szCs w:val="22"/>
        </w:rPr>
        <w:t>Zhotovitel je</w:t>
      </w:r>
      <w:r w:rsidRPr="003F5026">
        <w:rPr>
          <w:rFonts w:asciiTheme="minorHAnsi" w:hAnsiTheme="minorHAnsi"/>
          <w:sz w:val="22"/>
          <w:szCs w:val="22"/>
        </w:rPr>
        <w:t xml:space="preserve"> povinen akceptovat požadavky na provádění prací podle </w:t>
      </w:r>
      <w:r>
        <w:rPr>
          <w:rFonts w:asciiTheme="minorHAnsi" w:hAnsiTheme="minorHAnsi"/>
          <w:sz w:val="22"/>
          <w:szCs w:val="22"/>
        </w:rPr>
        <w:t xml:space="preserve">připomínek </w:t>
      </w:r>
      <w:r w:rsidRPr="003F5026">
        <w:rPr>
          <w:rFonts w:asciiTheme="minorHAnsi" w:hAnsiTheme="minorHAnsi"/>
          <w:color w:val="000000"/>
          <w:sz w:val="22"/>
          <w:szCs w:val="22"/>
        </w:rPr>
        <w:t>oprávněných orgánů.</w:t>
      </w:r>
      <w:r>
        <w:rPr>
          <w:rFonts w:asciiTheme="minorHAnsi" w:hAnsiTheme="minorHAnsi"/>
          <w:color w:val="000000"/>
          <w:sz w:val="22"/>
          <w:szCs w:val="22"/>
        </w:rPr>
        <w:t xml:space="preserve"> Veškeré činnosti spojené s předmětem smlouvy mohou být prováděny </w:t>
      </w:r>
      <w:r w:rsidRPr="00E42144">
        <w:rPr>
          <w:rFonts w:asciiTheme="minorHAnsi" w:hAnsiTheme="minorHAnsi"/>
          <w:sz w:val="22"/>
          <w:szCs w:val="22"/>
        </w:rPr>
        <w:t>pouze osobami s požadovanou odbornou kvalifikací.</w:t>
      </w:r>
      <w:r>
        <w:rPr>
          <w:rFonts w:asciiTheme="minorHAnsi" w:hAnsiTheme="minorHAnsi"/>
          <w:sz w:val="22"/>
          <w:szCs w:val="22"/>
        </w:rPr>
        <w:t xml:space="preserve"> </w:t>
      </w:r>
      <w:r w:rsidRPr="00E42144">
        <w:rPr>
          <w:rFonts w:asciiTheme="minorHAnsi" w:hAnsiTheme="minorHAnsi"/>
          <w:sz w:val="22"/>
          <w:szCs w:val="22"/>
        </w:rPr>
        <w:t>V průběhu prací</w:t>
      </w:r>
      <w:r>
        <w:rPr>
          <w:rFonts w:asciiTheme="minorHAnsi" w:hAnsiTheme="minorHAnsi"/>
          <w:sz w:val="22"/>
          <w:szCs w:val="22"/>
        </w:rPr>
        <w:t xml:space="preserve"> </w:t>
      </w:r>
      <w:r w:rsidRPr="00E42144">
        <w:rPr>
          <w:rFonts w:asciiTheme="minorHAnsi" w:hAnsiTheme="minorHAnsi"/>
          <w:sz w:val="22"/>
          <w:szCs w:val="22"/>
        </w:rPr>
        <w:t>musí být dodrženy základní podmínky pro bezpečnost práce na elektrickém zařízení, dle platných právních předpisů a technických norem.</w:t>
      </w:r>
    </w:p>
    <w:p w14:paraId="735DBFAE" w14:textId="77777777" w:rsidR="00D5533D" w:rsidRDefault="00D5533D" w:rsidP="00D5533D">
      <w:pPr>
        <w:jc w:val="both"/>
        <w:rPr>
          <w:rFonts w:asciiTheme="minorHAnsi" w:hAnsiTheme="minorHAnsi"/>
          <w:sz w:val="22"/>
          <w:szCs w:val="22"/>
        </w:rPr>
      </w:pPr>
    </w:p>
    <w:p w14:paraId="6E8F6879" w14:textId="77B32C5C" w:rsidR="00D5533D" w:rsidRDefault="00D5533D" w:rsidP="00D5533D">
      <w:pPr>
        <w:jc w:val="both"/>
        <w:rPr>
          <w:rFonts w:asciiTheme="minorHAnsi" w:hAnsiTheme="minorHAnsi"/>
          <w:sz w:val="22"/>
          <w:szCs w:val="22"/>
        </w:rPr>
      </w:pPr>
      <w:r>
        <w:rPr>
          <w:rFonts w:asciiTheme="minorHAnsi" w:hAnsiTheme="minorHAnsi"/>
          <w:sz w:val="22"/>
          <w:szCs w:val="22"/>
        </w:rPr>
        <w:t>VIII. 1</w:t>
      </w:r>
      <w:r w:rsidR="00A24D9C">
        <w:rPr>
          <w:rFonts w:asciiTheme="minorHAnsi" w:hAnsiTheme="minorHAnsi"/>
          <w:sz w:val="22"/>
          <w:szCs w:val="22"/>
        </w:rPr>
        <w:t>1</w:t>
      </w:r>
      <w:r>
        <w:rPr>
          <w:rFonts w:asciiTheme="minorHAnsi" w:hAnsiTheme="minorHAnsi"/>
          <w:sz w:val="22"/>
          <w:szCs w:val="22"/>
        </w:rPr>
        <w:t xml:space="preserve">. </w:t>
      </w:r>
      <w:r w:rsidRPr="00FD4C7D">
        <w:rPr>
          <w:rFonts w:asciiTheme="minorHAnsi" w:hAnsiTheme="minorHAnsi"/>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7BA80BFD" w14:textId="77777777" w:rsidR="00430E24" w:rsidRDefault="00430E24" w:rsidP="00D5533D">
      <w:pPr>
        <w:jc w:val="both"/>
        <w:rPr>
          <w:rFonts w:asciiTheme="minorHAnsi" w:hAnsiTheme="minorHAnsi"/>
          <w:sz w:val="22"/>
          <w:szCs w:val="22"/>
        </w:rPr>
      </w:pPr>
    </w:p>
    <w:p w14:paraId="529F2DE0" w14:textId="7E366FD7" w:rsidR="00A24D9C" w:rsidRDefault="00A24D9C" w:rsidP="00A24D9C">
      <w:pPr>
        <w:jc w:val="both"/>
        <w:rPr>
          <w:rFonts w:asciiTheme="minorHAnsi" w:hAnsiTheme="minorHAnsi"/>
          <w:sz w:val="22"/>
          <w:szCs w:val="22"/>
        </w:rPr>
      </w:pPr>
      <w:r>
        <w:rPr>
          <w:rFonts w:asciiTheme="minorHAnsi" w:hAnsiTheme="minorHAnsi"/>
          <w:sz w:val="22"/>
          <w:szCs w:val="22"/>
        </w:rPr>
        <w:t xml:space="preserve">VIII. 12. </w:t>
      </w:r>
      <w:r w:rsidR="00954FA2" w:rsidRPr="00954FA2">
        <w:rPr>
          <w:rFonts w:asciiTheme="minorHAnsi" w:hAnsiTheme="minorHAnsi"/>
          <w:sz w:val="22"/>
          <w:szCs w:val="22"/>
        </w:rPr>
        <w:t>Smluvní strany se dohodly, že vlastníkem zhotovovaného díla a i jeho oddělitelných částí i součástí je od počátku plnění dle této smlouvy objednatel.</w:t>
      </w:r>
      <w:r w:rsidR="00954FA2">
        <w:rPr>
          <w:rFonts w:asciiTheme="minorHAnsi" w:hAnsiTheme="minorHAnsi"/>
          <w:sz w:val="22"/>
          <w:szCs w:val="22"/>
        </w:rPr>
        <w:t xml:space="preserve"> </w:t>
      </w:r>
      <w:r w:rsidR="00954FA2" w:rsidRPr="00954FA2">
        <w:rPr>
          <w:rFonts w:asciiTheme="minorHAnsi" w:hAnsiTheme="minorHAnsi"/>
          <w:sz w:val="22"/>
          <w:szCs w:val="22"/>
        </w:rPr>
        <w:t>Zhotovitel nese nebezpečí škody nebo nebezpečí zničení díla od předání staveniště až do předání a převzetí díla.</w:t>
      </w:r>
    </w:p>
    <w:p w14:paraId="7BE32094" w14:textId="77777777" w:rsidR="00C62381" w:rsidRDefault="00C62381" w:rsidP="00A24D9C">
      <w:pPr>
        <w:jc w:val="both"/>
        <w:rPr>
          <w:rFonts w:asciiTheme="minorHAnsi" w:hAnsiTheme="minorHAnsi"/>
          <w:sz w:val="22"/>
          <w:szCs w:val="22"/>
        </w:rPr>
      </w:pPr>
    </w:p>
    <w:p w14:paraId="1F195BF8" w14:textId="77777777" w:rsidR="00A24D9C" w:rsidRDefault="00A24D9C" w:rsidP="00D5533D">
      <w:pPr>
        <w:jc w:val="both"/>
        <w:rPr>
          <w:rFonts w:asciiTheme="minorHAnsi" w:hAnsiTheme="minorHAnsi"/>
          <w:sz w:val="22"/>
          <w:szCs w:val="22"/>
        </w:rPr>
      </w:pPr>
    </w:p>
    <w:p w14:paraId="1A56F978" w14:textId="77777777" w:rsidR="00D5533D" w:rsidRPr="00CA6CED" w:rsidRDefault="00D5533D" w:rsidP="00D5533D">
      <w:pPr>
        <w:pStyle w:val="Zhlav"/>
        <w:rPr>
          <w:rFonts w:asciiTheme="minorHAnsi" w:hAnsiTheme="minorHAnsi"/>
          <w:b/>
          <w:i/>
          <w:sz w:val="22"/>
          <w:szCs w:val="22"/>
          <w:u w:val="single"/>
        </w:rPr>
      </w:pPr>
      <w:r w:rsidRPr="00CA6CED">
        <w:rPr>
          <w:rFonts w:asciiTheme="minorHAnsi" w:hAnsiTheme="minorHAnsi"/>
          <w:b/>
          <w:i/>
          <w:sz w:val="22"/>
          <w:szCs w:val="22"/>
          <w:u w:val="single"/>
        </w:rPr>
        <w:t>IX. PŘEDÁNÍ A PŘEVZETÍ DÍLA</w:t>
      </w:r>
    </w:p>
    <w:p w14:paraId="15AD23C6" w14:textId="77777777" w:rsidR="00D5533D" w:rsidRPr="00CA6CED" w:rsidRDefault="00D5533D" w:rsidP="00D5533D">
      <w:pPr>
        <w:pStyle w:val="Zhlav"/>
        <w:rPr>
          <w:rFonts w:asciiTheme="minorHAnsi" w:hAnsiTheme="minorHAnsi"/>
          <w:b/>
          <w:i/>
          <w:sz w:val="22"/>
          <w:szCs w:val="22"/>
          <w:u w:val="single"/>
        </w:rPr>
      </w:pPr>
    </w:p>
    <w:p w14:paraId="2E4218BB" w14:textId="10207C1D"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IX. 1. Zhotovitel je povinen písemně oznámit nejpozději 7 dnů předem, kdy bud</w:t>
      </w:r>
      <w:r>
        <w:rPr>
          <w:rFonts w:asciiTheme="minorHAnsi" w:hAnsiTheme="minorHAnsi"/>
          <w:sz w:val="22"/>
          <w:szCs w:val="22"/>
        </w:rPr>
        <w:t xml:space="preserve">ou dokončeny </w:t>
      </w:r>
      <w:r w:rsidR="00297D79">
        <w:rPr>
          <w:rFonts w:asciiTheme="minorHAnsi" w:hAnsiTheme="minorHAnsi"/>
          <w:sz w:val="22"/>
          <w:szCs w:val="22"/>
        </w:rPr>
        <w:t>všechny</w:t>
      </w:r>
      <w:r>
        <w:rPr>
          <w:rFonts w:asciiTheme="minorHAnsi" w:hAnsiTheme="minorHAnsi"/>
          <w:sz w:val="22"/>
          <w:szCs w:val="22"/>
        </w:rPr>
        <w:t xml:space="preserve"> práce a</w:t>
      </w:r>
      <w:r w:rsidRPr="00CA6CED">
        <w:rPr>
          <w:rFonts w:asciiTheme="minorHAnsi" w:hAnsiTheme="minorHAnsi"/>
          <w:sz w:val="22"/>
          <w:szCs w:val="22"/>
        </w:rPr>
        <w:t xml:space="preserve"> </w:t>
      </w:r>
      <w:r w:rsidR="00297D79">
        <w:rPr>
          <w:rFonts w:asciiTheme="minorHAnsi" w:hAnsiTheme="minorHAnsi"/>
          <w:sz w:val="22"/>
          <w:szCs w:val="22"/>
        </w:rPr>
        <w:t xml:space="preserve">dílo bude </w:t>
      </w:r>
      <w:r w:rsidRPr="00CA6CED">
        <w:rPr>
          <w:rFonts w:asciiTheme="minorHAnsi" w:hAnsiTheme="minorHAnsi"/>
          <w:sz w:val="22"/>
          <w:szCs w:val="22"/>
        </w:rPr>
        <w:t>připraveno k</w:t>
      </w:r>
      <w:r>
        <w:rPr>
          <w:rFonts w:asciiTheme="minorHAnsi" w:hAnsiTheme="minorHAnsi"/>
          <w:sz w:val="22"/>
          <w:szCs w:val="22"/>
        </w:rPr>
        <w:t> zahájení předávací řízení</w:t>
      </w:r>
      <w:r w:rsidRPr="00CA6CED">
        <w:rPr>
          <w:rFonts w:asciiTheme="minorHAnsi" w:hAnsiTheme="minorHAnsi"/>
          <w:sz w:val="22"/>
          <w:szCs w:val="22"/>
        </w:rPr>
        <w:t>. Objednatel nebo jeho zástupce včetně osob vykonávající</w:t>
      </w:r>
      <w:r>
        <w:rPr>
          <w:rFonts w:asciiTheme="minorHAnsi" w:hAnsiTheme="minorHAnsi"/>
          <w:sz w:val="22"/>
          <w:szCs w:val="22"/>
        </w:rPr>
        <w:t>ch</w:t>
      </w:r>
      <w:r w:rsidRPr="00CA6CED">
        <w:rPr>
          <w:rFonts w:asciiTheme="minorHAnsi" w:hAnsiTheme="minorHAnsi"/>
          <w:sz w:val="22"/>
          <w:szCs w:val="22"/>
        </w:rPr>
        <w:t xml:space="preserve"> funkci technického dozoru</w:t>
      </w:r>
      <w:r w:rsidR="00297D79">
        <w:rPr>
          <w:rFonts w:asciiTheme="minorHAnsi" w:hAnsiTheme="minorHAnsi"/>
          <w:sz w:val="22"/>
          <w:szCs w:val="22"/>
        </w:rPr>
        <w:t xml:space="preserve"> </w:t>
      </w:r>
      <w:r w:rsidRPr="00CA6CED">
        <w:rPr>
          <w:rFonts w:asciiTheme="minorHAnsi" w:hAnsiTheme="minorHAnsi"/>
          <w:sz w:val="22"/>
          <w:szCs w:val="22"/>
        </w:rPr>
        <w:t xml:space="preserve">je pak povinen nejpozději do tří dnů od termínu stanoveného zhotovitelem zahájit přejímací řízení a řádně v něm pokračovat, nebude-li dohodnuto jinak. Dílo je provedeno, je-li </w:t>
      </w:r>
      <w:r>
        <w:rPr>
          <w:rFonts w:asciiTheme="minorHAnsi" w:hAnsiTheme="minorHAnsi"/>
          <w:sz w:val="22"/>
          <w:szCs w:val="22"/>
        </w:rPr>
        <w:t>u</w:t>
      </w:r>
      <w:r w:rsidRPr="00CA6CED">
        <w:rPr>
          <w:rFonts w:asciiTheme="minorHAnsi" w:hAnsiTheme="minorHAnsi"/>
          <w:sz w:val="22"/>
          <w:szCs w:val="22"/>
        </w:rPr>
        <w:t>končeno a předáno.</w:t>
      </w:r>
    </w:p>
    <w:p w14:paraId="38BB8172" w14:textId="77777777" w:rsidR="00D5533D" w:rsidRPr="00CA6CED" w:rsidRDefault="00D5533D" w:rsidP="00D5533D">
      <w:pPr>
        <w:jc w:val="both"/>
        <w:rPr>
          <w:rFonts w:asciiTheme="minorHAnsi" w:hAnsiTheme="minorHAnsi"/>
          <w:sz w:val="22"/>
          <w:szCs w:val="22"/>
        </w:rPr>
      </w:pPr>
    </w:p>
    <w:p w14:paraId="0C61BF25" w14:textId="77777777" w:rsidR="00D5533D" w:rsidRPr="005F6934" w:rsidRDefault="00D5533D" w:rsidP="00D5533D">
      <w:pPr>
        <w:jc w:val="both"/>
        <w:rPr>
          <w:rFonts w:asciiTheme="minorHAnsi" w:hAnsiTheme="minorHAnsi"/>
          <w:sz w:val="22"/>
          <w:szCs w:val="22"/>
        </w:rPr>
      </w:pPr>
      <w:r w:rsidRPr="005F6934">
        <w:rPr>
          <w:rFonts w:asciiTheme="minorHAnsi" w:hAnsiTheme="minorHAnsi"/>
          <w:sz w:val="22"/>
          <w:szCs w:val="22"/>
        </w:rPr>
        <w:lastRenderedPageBreak/>
        <w:t>IX. 2. Zhotovitel je povinen připravit a doložit během přejímacího řízení všechny předepsané doklady, a to:</w:t>
      </w:r>
    </w:p>
    <w:p w14:paraId="1CEEA1EB" w14:textId="0E432C71" w:rsidR="00D5533D" w:rsidRDefault="00C64F26" w:rsidP="00D5533D">
      <w:pPr>
        <w:pStyle w:val="Odstavecseseznamem"/>
        <w:numPr>
          <w:ilvl w:val="0"/>
          <w:numId w:val="2"/>
        </w:numPr>
        <w:rPr>
          <w:rFonts w:asciiTheme="minorHAnsi" w:hAnsiTheme="minorHAnsi"/>
          <w:sz w:val="22"/>
          <w:szCs w:val="22"/>
        </w:rPr>
      </w:pPr>
      <w:r>
        <w:rPr>
          <w:rFonts w:asciiTheme="minorHAnsi" w:hAnsiTheme="minorHAnsi"/>
          <w:sz w:val="22"/>
          <w:szCs w:val="22"/>
        </w:rPr>
        <w:t>r</w:t>
      </w:r>
      <w:r w:rsidR="00D5533D" w:rsidRPr="005F6934">
        <w:rPr>
          <w:rFonts w:asciiTheme="minorHAnsi" w:hAnsiTheme="minorHAnsi"/>
          <w:sz w:val="22"/>
          <w:szCs w:val="22"/>
        </w:rPr>
        <w:t>evizní zpráv</w:t>
      </w:r>
      <w:r w:rsidR="007F4CE6">
        <w:rPr>
          <w:rFonts w:asciiTheme="minorHAnsi" w:hAnsiTheme="minorHAnsi"/>
          <w:sz w:val="22"/>
          <w:szCs w:val="22"/>
        </w:rPr>
        <w:t>y</w:t>
      </w:r>
      <w:r w:rsidR="00D5533D" w:rsidRPr="005F6934">
        <w:rPr>
          <w:rFonts w:asciiTheme="minorHAnsi" w:hAnsiTheme="minorHAnsi"/>
          <w:sz w:val="22"/>
          <w:szCs w:val="22"/>
        </w:rPr>
        <w:t xml:space="preserve"> provedené instalace</w:t>
      </w:r>
    </w:p>
    <w:p w14:paraId="6EF6A3EA" w14:textId="06FB4BF6" w:rsidR="00C64F26" w:rsidRDefault="00C64F26" w:rsidP="00D5533D">
      <w:pPr>
        <w:pStyle w:val="Odstavecseseznamem"/>
        <w:numPr>
          <w:ilvl w:val="0"/>
          <w:numId w:val="2"/>
        </w:numPr>
        <w:rPr>
          <w:rFonts w:asciiTheme="minorHAnsi" w:hAnsiTheme="minorHAnsi"/>
          <w:sz w:val="22"/>
          <w:szCs w:val="22"/>
        </w:rPr>
      </w:pPr>
      <w:r w:rsidRPr="00C64F26">
        <w:rPr>
          <w:rFonts w:asciiTheme="minorHAnsi" w:hAnsiTheme="minorHAnsi"/>
          <w:sz w:val="22"/>
          <w:szCs w:val="22"/>
        </w:rPr>
        <w:t>prohlášení o shodě ve smyslu zákona č. 22/1997 Sb., o technických požadavcích na výrobky</w:t>
      </w:r>
    </w:p>
    <w:p w14:paraId="5EFCE925" w14:textId="18011956" w:rsidR="007B5E86" w:rsidRPr="00C64F26" w:rsidRDefault="00C64F26" w:rsidP="00C64F26">
      <w:pPr>
        <w:pStyle w:val="Odstavecseseznamem"/>
        <w:numPr>
          <w:ilvl w:val="0"/>
          <w:numId w:val="2"/>
        </w:numPr>
        <w:rPr>
          <w:rFonts w:asciiTheme="minorHAnsi" w:hAnsiTheme="minorHAnsi"/>
          <w:sz w:val="22"/>
          <w:szCs w:val="22"/>
        </w:rPr>
      </w:pPr>
      <w:r w:rsidRPr="00C64F26">
        <w:rPr>
          <w:rFonts w:asciiTheme="minorHAnsi" w:hAnsiTheme="minorHAnsi"/>
          <w:sz w:val="22"/>
          <w:szCs w:val="22"/>
        </w:rPr>
        <w:t>dodací list</w:t>
      </w:r>
      <w:r>
        <w:rPr>
          <w:rFonts w:asciiTheme="minorHAnsi" w:hAnsiTheme="minorHAnsi"/>
          <w:sz w:val="22"/>
          <w:szCs w:val="22"/>
        </w:rPr>
        <w:t>y</w:t>
      </w:r>
      <w:r w:rsidRPr="00C64F26">
        <w:rPr>
          <w:rFonts w:asciiTheme="minorHAnsi" w:hAnsiTheme="minorHAnsi"/>
          <w:sz w:val="22"/>
          <w:szCs w:val="22"/>
        </w:rPr>
        <w:t>, záruční list</w:t>
      </w:r>
      <w:r>
        <w:rPr>
          <w:rFonts w:asciiTheme="minorHAnsi" w:hAnsiTheme="minorHAnsi"/>
          <w:sz w:val="22"/>
          <w:szCs w:val="22"/>
        </w:rPr>
        <w:t>y</w:t>
      </w:r>
      <w:r w:rsidRPr="00C64F26">
        <w:rPr>
          <w:rFonts w:asciiTheme="minorHAnsi" w:hAnsiTheme="minorHAnsi"/>
          <w:sz w:val="22"/>
          <w:szCs w:val="22"/>
        </w:rPr>
        <w:t>, návod</w:t>
      </w:r>
      <w:r>
        <w:rPr>
          <w:rFonts w:asciiTheme="minorHAnsi" w:hAnsiTheme="minorHAnsi"/>
          <w:sz w:val="22"/>
          <w:szCs w:val="22"/>
        </w:rPr>
        <w:t>y</w:t>
      </w:r>
      <w:r w:rsidRPr="00C64F26">
        <w:rPr>
          <w:rFonts w:asciiTheme="minorHAnsi" w:hAnsiTheme="minorHAnsi"/>
          <w:sz w:val="22"/>
          <w:szCs w:val="22"/>
        </w:rPr>
        <w:t xml:space="preserve"> k údržbě v českém jazyce, protokol</w:t>
      </w:r>
      <w:r>
        <w:rPr>
          <w:rFonts w:asciiTheme="minorHAnsi" w:hAnsiTheme="minorHAnsi"/>
          <w:sz w:val="22"/>
          <w:szCs w:val="22"/>
        </w:rPr>
        <w:t>y</w:t>
      </w:r>
      <w:r w:rsidRPr="00C64F26">
        <w:rPr>
          <w:rFonts w:asciiTheme="minorHAnsi" w:hAnsiTheme="minorHAnsi"/>
          <w:sz w:val="22"/>
          <w:szCs w:val="22"/>
        </w:rPr>
        <w:t xml:space="preserve"> o měření ke všem zařízením a výrobkům</w:t>
      </w:r>
      <w:r>
        <w:rPr>
          <w:rFonts w:asciiTheme="minorHAnsi" w:hAnsiTheme="minorHAnsi"/>
          <w:sz w:val="22"/>
          <w:szCs w:val="22"/>
        </w:rPr>
        <w:t xml:space="preserve"> apod.</w:t>
      </w:r>
    </w:p>
    <w:p w14:paraId="09C6860C" w14:textId="7B7A9812" w:rsidR="00D5533D" w:rsidRDefault="00C64F26" w:rsidP="00D5533D">
      <w:pPr>
        <w:pStyle w:val="Odstavecseseznamem"/>
        <w:numPr>
          <w:ilvl w:val="0"/>
          <w:numId w:val="2"/>
        </w:numPr>
        <w:rPr>
          <w:rFonts w:asciiTheme="minorHAnsi" w:hAnsiTheme="minorHAnsi"/>
          <w:sz w:val="22"/>
          <w:szCs w:val="22"/>
        </w:rPr>
      </w:pPr>
      <w:r>
        <w:rPr>
          <w:rFonts w:asciiTheme="minorHAnsi" w:hAnsiTheme="minorHAnsi"/>
          <w:sz w:val="22"/>
          <w:szCs w:val="22"/>
        </w:rPr>
        <w:t>d</w:t>
      </w:r>
      <w:r w:rsidR="00D5533D" w:rsidRPr="005F6934">
        <w:rPr>
          <w:rFonts w:asciiTheme="minorHAnsi" w:hAnsiTheme="minorHAnsi"/>
          <w:sz w:val="22"/>
          <w:szCs w:val="22"/>
        </w:rPr>
        <w:t xml:space="preserve">oklad o ekologické likvidaci </w:t>
      </w:r>
      <w:r w:rsidR="007F4CE6">
        <w:rPr>
          <w:rFonts w:asciiTheme="minorHAnsi" w:hAnsiTheme="minorHAnsi"/>
          <w:sz w:val="22"/>
          <w:szCs w:val="22"/>
        </w:rPr>
        <w:t>odpadu</w:t>
      </w:r>
    </w:p>
    <w:p w14:paraId="4E06FD30" w14:textId="77777777" w:rsidR="00D5533D" w:rsidRPr="005F6934" w:rsidRDefault="00D5533D" w:rsidP="00D5533D">
      <w:pPr>
        <w:rPr>
          <w:rFonts w:asciiTheme="minorHAnsi" w:hAnsiTheme="minorHAnsi"/>
          <w:sz w:val="22"/>
          <w:szCs w:val="22"/>
        </w:rPr>
      </w:pPr>
      <w:r w:rsidRPr="005F6934">
        <w:rPr>
          <w:rFonts w:asciiTheme="minorHAnsi" w:hAnsiTheme="minorHAnsi"/>
          <w:sz w:val="22"/>
          <w:szCs w:val="22"/>
        </w:rPr>
        <w:t>Bez těchto dokladů nelze považovat dílo za ukončené a schopné předání.</w:t>
      </w:r>
    </w:p>
    <w:p w14:paraId="45C6C858" w14:textId="77777777" w:rsidR="00D5533D" w:rsidRPr="00B948CB" w:rsidRDefault="00D5533D" w:rsidP="00D5533D">
      <w:pPr>
        <w:jc w:val="both"/>
        <w:rPr>
          <w:rFonts w:asciiTheme="minorHAnsi" w:hAnsiTheme="minorHAnsi"/>
          <w:color w:val="FF0000"/>
          <w:sz w:val="22"/>
          <w:szCs w:val="22"/>
        </w:rPr>
      </w:pPr>
    </w:p>
    <w:p w14:paraId="7600BA6C" w14:textId="77777777" w:rsidR="00D5533D" w:rsidRPr="00CA6CED" w:rsidRDefault="00D5533D" w:rsidP="00D5533D">
      <w:pPr>
        <w:jc w:val="both"/>
        <w:rPr>
          <w:rFonts w:asciiTheme="minorHAnsi" w:hAnsiTheme="minorHAnsi"/>
          <w:sz w:val="22"/>
          <w:szCs w:val="22"/>
        </w:rPr>
      </w:pPr>
      <w:r w:rsidRPr="000C309B">
        <w:rPr>
          <w:rFonts w:asciiTheme="minorHAnsi" w:hAnsiTheme="minorHAnsi"/>
          <w:sz w:val="22"/>
          <w:szCs w:val="22"/>
        </w:rPr>
        <w:t xml:space="preserve">IX. 3. O průběhu přejímacího řízení pořídí objednatel protokol, ve kterém se mimo jiné uvede i soupis </w:t>
      </w:r>
      <w:r w:rsidRPr="00CA6CED">
        <w:rPr>
          <w:rFonts w:asciiTheme="minorHAnsi" w:hAnsiTheme="minorHAnsi"/>
          <w:sz w:val="22"/>
          <w:szCs w:val="22"/>
        </w:rPr>
        <w:t>vad a nedodělků, pokud je dílo obsahuje, s termínem jejich odstranění (nejpozději do jednoho týdne, nebude-li dohodnuto jinak.) Pokud objednatel nebo jeho zástupce včetně osob vykonávající funkci technického dozoru odmítne dílo převzít, je povinen uvést do protokolu svoje důvody. Před</w:t>
      </w:r>
      <w:r>
        <w:rPr>
          <w:rFonts w:asciiTheme="minorHAnsi" w:hAnsiTheme="minorHAnsi"/>
          <w:sz w:val="22"/>
          <w:szCs w:val="22"/>
        </w:rPr>
        <w:t xml:space="preserve"> odstraněním vad je tyto nutné</w:t>
      </w:r>
      <w:r w:rsidRPr="00CA6CED">
        <w:rPr>
          <w:rFonts w:asciiTheme="minorHAnsi" w:hAnsiTheme="minorHAnsi"/>
          <w:sz w:val="22"/>
          <w:szCs w:val="22"/>
        </w:rPr>
        <w:t xml:space="preserve"> zdokumentovat. </w:t>
      </w:r>
    </w:p>
    <w:p w14:paraId="14FCB500" w14:textId="77777777" w:rsidR="00D5533D" w:rsidRPr="00CA6CED" w:rsidRDefault="00D5533D" w:rsidP="00D5533D">
      <w:pPr>
        <w:jc w:val="both"/>
        <w:rPr>
          <w:rFonts w:asciiTheme="minorHAnsi" w:hAnsiTheme="minorHAnsi"/>
          <w:sz w:val="22"/>
          <w:szCs w:val="22"/>
        </w:rPr>
      </w:pPr>
    </w:p>
    <w:p w14:paraId="3DB88CE7" w14:textId="49FBB6B1"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IX. 4. Dílo je považováno za dokončené po ukončení všech </w:t>
      </w:r>
      <w:r>
        <w:rPr>
          <w:rFonts w:asciiTheme="minorHAnsi" w:hAnsiTheme="minorHAnsi"/>
          <w:sz w:val="22"/>
          <w:szCs w:val="22"/>
        </w:rPr>
        <w:t xml:space="preserve">dodávek a </w:t>
      </w:r>
      <w:r w:rsidRPr="00CA6CED">
        <w:rPr>
          <w:rFonts w:asciiTheme="minorHAnsi" w:hAnsiTheme="minorHAnsi"/>
          <w:sz w:val="22"/>
          <w:szCs w:val="22"/>
        </w:rPr>
        <w:t>prací uvedených v čl. II. této smlouvy, pokud jsou ukončeny řádně a včas</w:t>
      </w:r>
      <w:r w:rsidR="004E061B">
        <w:rPr>
          <w:rFonts w:asciiTheme="minorHAnsi" w:hAnsiTheme="minorHAnsi"/>
          <w:sz w:val="22"/>
          <w:szCs w:val="22"/>
        </w:rPr>
        <w:t xml:space="preserve"> </w:t>
      </w:r>
      <w:r w:rsidRPr="00CA6CED">
        <w:rPr>
          <w:rFonts w:asciiTheme="minorHAnsi" w:hAnsiTheme="minorHAnsi"/>
          <w:sz w:val="22"/>
          <w:szCs w:val="22"/>
        </w:rPr>
        <w:t>a zhotovitel předal objednateli doklady uvedené v čl. IX. 2. této</w:t>
      </w:r>
      <w:r>
        <w:rPr>
          <w:rFonts w:asciiTheme="minorHAnsi" w:hAnsiTheme="minorHAnsi"/>
          <w:sz w:val="22"/>
          <w:szCs w:val="22"/>
        </w:rPr>
        <w:t xml:space="preserve"> smlouvy, </w:t>
      </w:r>
      <w:r w:rsidRPr="00825B9A">
        <w:rPr>
          <w:rFonts w:asciiTheme="minorHAnsi" w:hAnsiTheme="minorHAnsi"/>
          <w:sz w:val="22"/>
          <w:szCs w:val="22"/>
        </w:rPr>
        <w:t xml:space="preserve">je-li objednatelem prověřena </w:t>
      </w:r>
      <w:r w:rsidR="004E061B">
        <w:rPr>
          <w:rFonts w:asciiTheme="minorHAnsi" w:hAnsiTheme="minorHAnsi"/>
          <w:sz w:val="22"/>
          <w:szCs w:val="22"/>
        </w:rPr>
        <w:t>funkčnost</w:t>
      </w:r>
      <w:r w:rsidRPr="00825B9A">
        <w:rPr>
          <w:rFonts w:asciiTheme="minorHAnsi" w:hAnsiTheme="minorHAnsi"/>
          <w:sz w:val="22"/>
          <w:szCs w:val="22"/>
        </w:rPr>
        <w:t xml:space="preserve"> díla a místo</w:t>
      </w:r>
      <w:r>
        <w:rPr>
          <w:rFonts w:asciiTheme="minorHAnsi" w:hAnsiTheme="minorHAnsi"/>
          <w:sz w:val="22"/>
          <w:szCs w:val="22"/>
        </w:rPr>
        <w:t xml:space="preserve"> plnění je vyčištěno</w:t>
      </w:r>
      <w:r w:rsidRPr="00CA6CED">
        <w:rPr>
          <w:rFonts w:asciiTheme="minorHAnsi" w:hAnsiTheme="minorHAnsi"/>
          <w:sz w:val="22"/>
          <w:szCs w:val="22"/>
        </w:rPr>
        <w:t xml:space="preserve">. Pokud jsou v této smlouvě použity termíny ukončení díla nebo předání, rozumí se tím den, ve kterém dojde k oboustrannému podpisu předávacího protokolu. </w:t>
      </w:r>
    </w:p>
    <w:p w14:paraId="6C0253D4" w14:textId="77777777" w:rsidR="00D5533D" w:rsidRPr="00CA6CED" w:rsidRDefault="00D5533D" w:rsidP="00D5533D">
      <w:pPr>
        <w:jc w:val="both"/>
        <w:rPr>
          <w:rFonts w:asciiTheme="minorHAnsi" w:hAnsiTheme="minorHAnsi"/>
          <w:sz w:val="22"/>
          <w:szCs w:val="22"/>
        </w:rPr>
      </w:pPr>
    </w:p>
    <w:p w14:paraId="3056EB05" w14:textId="7FCF6FE4"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IX. 5. Objednatel má právo převzít dílo, které vykazuje drobné vady a nedodělky, které samy o sobě ani ve spojení s jinými nebrání řádnému užívaní díla. V tom případě je zhotovitel povinen odstranit tyto vady a nedodělky v termínu uvedeném v protokolu o předání a převzetí díla. Pokud zhotovitel neodstraní veškeré vady a nedodělky v dohodnutém termínu, je objednatel zhotoviteli oprávněn účtovat smluvní pokutu dle čl. VI. 1. </w:t>
      </w:r>
      <w:r w:rsidR="008031C5">
        <w:rPr>
          <w:rFonts w:asciiTheme="minorHAnsi" w:hAnsiTheme="minorHAnsi"/>
          <w:sz w:val="22"/>
          <w:szCs w:val="22"/>
        </w:rPr>
        <w:t>2</w:t>
      </w:r>
      <w:r w:rsidRPr="00CA6CED">
        <w:rPr>
          <w:rFonts w:asciiTheme="minorHAnsi" w:hAnsiTheme="minorHAnsi"/>
          <w:sz w:val="22"/>
          <w:szCs w:val="22"/>
        </w:rPr>
        <w:t>. této smlouvy. Objednatel není povinen převzít dílo vykazující vady nebo nedodělky.</w:t>
      </w:r>
    </w:p>
    <w:p w14:paraId="45F1E442" w14:textId="77777777" w:rsidR="005C4494" w:rsidRPr="00CA6CED" w:rsidRDefault="005C4494" w:rsidP="00D5533D">
      <w:pPr>
        <w:jc w:val="both"/>
        <w:rPr>
          <w:rFonts w:asciiTheme="minorHAnsi" w:hAnsiTheme="minorHAnsi"/>
          <w:sz w:val="22"/>
          <w:szCs w:val="22"/>
        </w:rPr>
      </w:pPr>
    </w:p>
    <w:p w14:paraId="0C948AB8" w14:textId="1A623ED6" w:rsidR="00D5533D" w:rsidRDefault="00D5533D" w:rsidP="00D5533D">
      <w:pPr>
        <w:jc w:val="both"/>
        <w:rPr>
          <w:rFonts w:asciiTheme="minorHAnsi" w:hAnsiTheme="minorHAnsi"/>
          <w:sz w:val="22"/>
          <w:szCs w:val="22"/>
        </w:rPr>
      </w:pPr>
      <w:r w:rsidRPr="00CA6CED">
        <w:rPr>
          <w:rFonts w:asciiTheme="minorHAnsi" w:hAnsiTheme="minorHAnsi"/>
          <w:sz w:val="22"/>
          <w:szCs w:val="22"/>
        </w:rPr>
        <w:t xml:space="preserve">IX. 6. 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w:t>
      </w:r>
      <w:r w:rsidRPr="00F9384A">
        <w:rPr>
          <w:rFonts w:asciiTheme="minorHAnsi" w:hAnsiTheme="minorHAnsi"/>
          <w:sz w:val="22"/>
          <w:szCs w:val="22"/>
        </w:rPr>
        <w:t xml:space="preserve">podle povahy vady nebo nedodělku, nejpozději však do 10 dnů od obdržení písemného oznámení objednatele, sjednávají obě strany smluvní pokutu ve výši </w:t>
      </w:r>
      <w:r w:rsidR="001227F5">
        <w:rPr>
          <w:rFonts w:asciiTheme="minorHAnsi" w:hAnsiTheme="minorHAnsi"/>
          <w:sz w:val="22"/>
          <w:szCs w:val="22"/>
        </w:rPr>
        <w:t>1</w:t>
      </w:r>
      <w:r w:rsidR="004A08B7" w:rsidRPr="00F9384A">
        <w:rPr>
          <w:rFonts w:asciiTheme="minorHAnsi" w:hAnsiTheme="minorHAnsi"/>
          <w:sz w:val="22"/>
          <w:szCs w:val="22"/>
        </w:rPr>
        <w:t>.000, -</w:t>
      </w:r>
      <w:r w:rsidRPr="00F9384A">
        <w:rPr>
          <w:rFonts w:asciiTheme="minorHAnsi" w:hAnsiTheme="minorHAnsi"/>
          <w:sz w:val="22"/>
          <w:szCs w:val="22"/>
        </w:rPr>
        <w:t xml:space="preserve"> Kč za každý den, o který zhotovitel nastoupí později. Za písemné oznámení objednatele se považuje i zápis v protokole o předání a převzetí díla.</w:t>
      </w:r>
    </w:p>
    <w:p w14:paraId="28E36E52" w14:textId="77777777" w:rsidR="00B859F0" w:rsidRDefault="00B859F0" w:rsidP="00D5533D">
      <w:pPr>
        <w:jc w:val="both"/>
        <w:rPr>
          <w:rFonts w:asciiTheme="minorHAnsi" w:hAnsiTheme="minorHAnsi"/>
          <w:sz w:val="22"/>
          <w:szCs w:val="22"/>
        </w:rPr>
      </w:pPr>
    </w:p>
    <w:p w14:paraId="01E3F7C9" w14:textId="77777777" w:rsidR="00A94F91" w:rsidRDefault="00A94F91" w:rsidP="00D5533D">
      <w:pPr>
        <w:jc w:val="both"/>
        <w:rPr>
          <w:rFonts w:asciiTheme="minorHAnsi" w:hAnsiTheme="minorHAnsi"/>
          <w:sz w:val="22"/>
          <w:szCs w:val="22"/>
        </w:rPr>
      </w:pPr>
    </w:p>
    <w:p w14:paraId="399A6DB7" w14:textId="77777777" w:rsidR="00D5533D" w:rsidRPr="00CA6CED" w:rsidRDefault="00D5533D" w:rsidP="00D5533D">
      <w:pPr>
        <w:pStyle w:val="Zhlav"/>
        <w:rPr>
          <w:rFonts w:asciiTheme="minorHAnsi" w:hAnsiTheme="minorHAnsi"/>
          <w:b/>
          <w:i/>
          <w:sz w:val="22"/>
          <w:szCs w:val="22"/>
          <w:u w:val="single"/>
        </w:rPr>
      </w:pPr>
      <w:r w:rsidRPr="00CA6CED">
        <w:rPr>
          <w:rFonts w:asciiTheme="minorHAnsi" w:hAnsiTheme="minorHAnsi"/>
          <w:b/>
          <w:i/>
          <w:sz w:val="22"/>
          <w:szCs w:val="22"/>
          <w:u w:val="single"/>
        </w:rPr>
        <w:t>X. ZÁRUKY</w:t>
      </w:r>
    </w:p>
    <w:p w14:paraId="746FDA26" w14:textId="77777777" w:rsidR="00D5533D" w:rsidRPr="00CA6CED" w:rsidRDefault="00D5533D" w:rsidP="00D5533D">
      <w:pPr>
        <w:pStyle w:val="Zhlav"/>
        <w:rPr>
          <w:rFonts w:asciiTheme="minorHAnsi" w:hAnsiTheme="minorHAnsi"/>
          <w:b/>
          <w:sz w:val="22"/>
          <w:szCs w:val="22"/>
          <w:u w:val="single"/>
        </w:rPr>
      </w:pPr>
    </w:p>
    <w:p w14:paraId="0210C763"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X. 1. Zhotovitel odpovídá za vady, jež má dílo v době jeho předání. Za vady díla, na něž se vztahuje záruka za jakost, odpovídá zhotovitel v rozsahu této záruky.</w:t>
      </w:r>
    </w:p>
    <w:p w14:paraId="58BDE3E0" w14:textId="77777777" w:rsidR="00D5533D" w:rsidRPr="00CA6CED" w:rsidRDefault="00D5533D" w:rsidP="00D5533D">
      <w:pPr>
        <w:jc w:val="both"/>
        <w:rPr>
          <w:rFonts w:asciiTheme="minorHAnsi" w:hAnsiTheme="minorHAnsi"/>
          <w:sz w:val="22"/>
          <w:szCs w:val="22"/>
        </w:rPr>
      </w:pPr>
    </w:p>
    <w:p w14:paraId="1AB01314" w14:textId="46678992" w:rsidR="00D5533D" w:rsidRDefault="00D5533D" w:rsidP="00D5533D">
      <w:pPr>
        <w:jc w:val="both"/>
        <w:rPr>
          <w:rFonts w:asciiTheme="minorHAnsi" w:hAnsiTheme="minorHAnsi"/>
          <w:sz w:val="22"/>
          <w:szCs w:val="22"/>
        </w:rPr>
      </w:pPr>
      <w:r w:rsidRPr="00CA6CED">
        <w:rPr>
          <w:rFonts w:asciiTheme="minorHAnsi" w:hAnsiTheme="minorHAnsi"/>
          <w:sz w:val="22"/>
          <w:szCs w:val="22"/>
        </w:rPr>
        <w:t>X. 2</w:t>
      </w:r>
      <w:r w:rsidRPr="002A08C8">
        <w:rPr>
          <w:rFonts w:asciiTheme="minorHAnsi" w:hAnsiTheme="minorHAnsi"/>
          <w:sz w:val="22"/>
          <w:szCs w:val="22"/>
        </w:rPr>
        <w:t>. Zhotovitel poskytuje na dílo specifikované v čl. II. záruku v </w:t>
      </w:r>
      <w:r w:rsidRPr="00825B9A">
        <w:rPr>
          <w:rFonts w:asciiTheme="minorHAnsi" w:hAnsiTheme="minorHAnsi"/>
          <w:sz w:val="22"/>
          <w:szCs w:val="22"/>
        </w:rPr>
        <w:t xml:space="preserve">délce </w:t>
      </w:r>
      <w:r w:rsidR="00E50A08">
        <w:rPr>
          <w:rFonts w:asciiTheme="minorHAnsi" w:hAnsiTheme="minorHAnsi" w:cstheme="minorHAnsi"/>
          <w:b/>
          <w:sz w:val="22"/>
          <w:szCs w:val="22"/>
        </w:rPr>
        <w:t>24</w:t>
      </w:r>
      <w:r w:rsidR="001A2821" w:rsidRPr="001A2821">
        <w:rPr>
          <w:rFonts w:asciiTheme="minorHAnsi" w:hAnsiTheme="minorHAnsi" w:cstheme="minorHAnsi"/>
          <w:b/>
          <w:sz w:val="22"/>
          <w:szCs w:val="22"/>
        </w:rPr>
        <w:t xml:space="preserve"> měsíců</w:t>
      </w:r>
      <w:r w:rsidRPr="002A08C8">
        <w:rPr>
          <w:rFonts w:asciiTheme="minorHAnsi" w:hAnsiTheme="minorHAnsi"/>
          <w:sz w:val="22"/>
          <w:szCs w:val="22"/>
        </w:rPr>
        <w:t>. Po tuto dobu odpovídá za vady, které objednatel zjistil a které včas oznámil. Jakékoliv škody, vyjma způsobených živelní pohromou, jdou k tíži zhotovitele. Záruční dob</w:t>
      </w:r>
      <w:r w:rsidR="00FA1356">
        <w:rPr>
          <w:rFonts w:asciiTheme="minorHAnsi" w:hAnsiTheme="minorHAnsi"/>
          <w:sz w:val="22"/>
          <w:szCs w:val="22"/>
        </w:rPr>
        <w:t>a</w:t>
      </w:r>
      <w:r w:rsidRPr="002A08C8">
        <w:rPr>
          <w:rFonts w:asciiTheme="minorHAnsi" w:hAnsiTheme="minorHAnsi"/>
          <w:sz w:val="22"/>
          <w:szCs w:val="22"/>
        </w:rPr>
        <w:t xml:space="preserve"> na reklamovanou část díla</w:t>
      </w:r>
      <w:r w:rsidRPr="00CA6CED">
        <w:rPr>
          <w:rFonts w:asciiTheme="minorHAnsi" w:hAnsiTheme="minorHAnsi"/>
          <w:sz w:val="22"/>
          <w:szCs w:val="22"/>
        </w:rPr>
        <w:t xml:space="preserve"> se prodlužuj</w:t>
      </w:r>
      <w:r w:rsidR="00FA1356">
        <w:rPr>
          <w:rFonts w:asciiTheme="minorHAnsi" w:hAnsiTheme="minorHAnsi"/>
          <w:sz w:val="22"/>
          <w:szCs w:val="22"/>
        </w:rPr>
        <w:t>e</w:t>
      </w:r>
      <w:r w:rsidRPr="00CA6CED">
        <w:rPr>
          <w:rFonts w:asciiTheme="minorHAnsi" w:hAnsiTheme="minorHAnsi"/>
          <w:sz w:val="22"/>
          <w:szCs w:val="22"/>
        </w:rPr>
        <w:t xml:space="preserve"> o dobu počínající dnem uplatnění reklamace a končí</w:t>
      </w:r>
      <w:r w:rsidR="00B14CB3">
        <w:rPr>
          <w:rFonts w:asciiTheme="minorHAnsi" w:hAnsiTheme="minorHAnsi"/>
          <w:sz w:val="22"/>
          <w:szCs w:val="22"/>
        </w:rPr>
        <w:t>cí</w:t>
      </w:r>
      <w:r w:rsidRPr="00CA6CED">
        <w:rPr>
          <w:rFonts w:asciiTheme="minorHAnsi" w:hAnsiTheme="minorHAnsi"/>
          <w:sz w:val="22"/>
          <w:szCs w:val="22"/>
        </w:rPr>
        <w:t xml:space="preserve"> dnem odstranění vady zhotovitelem.</w:t>
      </w:r>
    </w:p>
    <w:p w14:paraId="6FD8ABDF" w14:textId="77777777" w:rsidR="00D5533D" w:rsidRPr="00CA6CED" w:rsidRDefault="00D5533D" w:rsidP="00D5533D">
      <w:pPr>
        <w:jc w:val="both"/>
        <w:rPr>
          <w:rFonts w:asciiTheme="minorHAnsi" w:hAnsiTheme="minorHAnsi"/>
          <w:sz w:val="22"/>
          <w:szCs w:val="22"/>
        </w:rPr>
      </w:pPr>
    </w:p>
    <w:p w14:paraId="66468065"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X. 3. Záruční doba počíná běžet dnem odstranění poslední vady a nedodělku, vyplývajícího z protokolu o předání a převzetí díla.</w:t>
      </w:r>
    </w:p>
    <w:p w14:paraId="39B8A298" w14:textId="77777777" w:rsidR="00D5533D" w:rsidRPr="00CA6CED" w:rsidRDefault="00D5533D" w:rsidP="00D5533D">
      <w:pPr>
        <w:jc w:val="both"/>
        <w:rPr>
          <w:rFonts w:asciiTheme="minorHAnsi" w:hAnsiTheme="minorHAnsi"/>
          <w:sz w:val="22"/>
          <w:szCs w:val="22"/>
        </w:rPr>
      </w:pPr>
    </w:p>
    <w:p w14:paraId="7B427D61" w14:textId="77777777" w:rsidR="00D5533D" w:rsidRPr="00CA6CED" w:rsidRDefault="00D5533D" w:rsidP="00D5533D">
      <w:pPr>
        <w:jc w:val="both"/>
        <w:rPr>
          <w:rFonts w:asciiTheme="minorHAnsi" w:hAnsiTheme="minorHAnsi"/>
          <w:spacing w:val="-6"/>
          <w:sz w:val="22"/>
          <w:szCs w:val="22"/>
        </w:rPr>
      </w:pPr>
      <w:r w:rsidRPr="00CA6CED">
        <w:rPr>
          <w:rFonts w:asciiTheme="minorHAnsi" w:hAnsiTheme="minorHAnsi"/>
          <w:spacing w:val="-6"/>
          <w:sz w:val="22"/>
          <w:szCs w:val="22"/>
        </w:rPr>
        <w:t xml:space="preserve">X. 4. Zhotovitel je povinen </w:t>
      </w:r>
      <w:r w:rsidRPr="002A08C8">
        <w:rPr>
          <w:rFonts w:asciiTheme="minorHAnsi" w:hAnsiTheme="minorHAnsi"/>
          <w:spacing w:val="-6"/>
          <w:sz w:val="22"/>
          <w:szCs w:val="22"/>
        </w:rPr>
        <w:t>nejpozději do 2 pracovních dnů po obdržení</w:t>
      </w:r>
      <w:r w:rsidRPr="00CA6CED">
        <w:rPr>
          <w:rFonts w:asciiTheme="minorHAnsi" w:hAnsiTheme="minorHAnsi"/>
          <w:spacing w:val="-6"/>
          <w:sz w:val="22"/>
          <w:szCs w:val="22"/>
        </w:rPr>
        <w:t xml:space="preserve"> reklamace písemně oznámit objednateli, zda reklamaci uznává či neuznává. Pokud tak neučiní, má se za to, že reklamaci objednatele uznává. Vždy však musí písemně sdělit, v jakém termínu nastoupí k odstranění vady. </w:t>
      </w:r>
    </w:p>
    <w:p w14:paraId="40D0DC1D" w14:textId="77777777" w:rsidR="00D5533D" w:rsidRPr="00CA6CED" w:rsidRDefault="00D5533D" w:rsidP="00D5533D">
      <w:pPr>
        <w:jc w:val="both"/>
        <w:rPr>
          <w:rFonts w:asciiTheme="minorHAnsi" w:hAnsiTheme="minorHAnsi"/>
          <w:sz w:val="22"/>
          <w:szCs w:val="22"/>
        </w:rPr>
      </w:pPr>
    </w:p>
    <w:p w14:paraId="27991157"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X. 5. Reklamaci lze uplatnit nejpozději do posledního dne záruční doby, přičemž i reklamace odeslaná objednatelem v poslední den záruční doby se považuje za včas uplatněnou.</w:t>
      </w:r>
    </w:p>
    <w:p w14:paraId="363AF10D" w14:textId="77777777" w:rsidR="00D5533D" w:rsidRPr="00CA6CED" w:rsidRDefault="00D5533D" w:rsidP="00D5533D">
      <w:pPr>
        <w:jc w:val="both"/>
        <w:rPr>
          <w:rFonts w:asciiTheme="minorHAnsi" w:hAnsiTheme="minorHAnsi"/>
          <w:sz w:val="22"/>
          <w:szCs w:val="22"/>
        </w:rPr>
      </w:pPr>
    </w:p>
    <w:p w14:paraId="0E3E4D47" w14:textId="4CB13BA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X. 6. Zhotovitel je povinen nastoupit neprodleně k odstranění reklamované vady, </w:t>
      </w:r>
      <w:r w:rsidRPr="002A08C8">
        <w:rPr>
          <w:rFonts w:asciiTheme="minorHAnsi" w:hAnsiTheme="minorHAnsi"/>
          <w:sz w:val="22"/>
          <w:szCs w:val="22"/>
        </w:rPr>
        <w:t xml:space="preserve">nejpozději však do </w:t>
      </w:r>
      <w:r w:rsidR="008031C5">
        <w:rPr>
          <w:rFonts w:asciiTheme="minorHAnsi" w:hAnsiTheme="minorHAnsi"/>
          <w:sz w:val="22"/>
          <w:szCs w:val="22"/>
        </w:rPr>
        <w:t>5 pracovních</w:t>
      </w:r>
      <w:r w:rsidRPr="002A08C8">
        <w:rPr>
          <w:rFonts w:asciiTheme="minorHAnsi" w:hAnsiTheme="minorHAnsi"/>
          <w:sz w:val="22"/>
          <w:szCs w:val="22"/>
        </w:rPr>
        <w:t xml:space="preserve"> dnů po obdržení reklamace, a to i v případě, že reklamaci neuznává. Pokud tak neučiní, je objednatel</w:t>
      </w:r>
      <w:r w:rsidRPr="00CA6CED">
        <w:rPr>
          <w:rFonts w:asciiTheme="minorHAnsi" w:hAnsiTheme="minorHAnsi"/>
          <w:sz w:val="22"/>
          <w:szCs w:val="22"/>
        </w:rPr>
        <w:t xml:space="preserve"> zhotoviteli oprávněn účtovat smluvní pokutu dle čl. VI. 1. </w:t>
      </w:r>
      <w:r w:rsidR="008031C5">
        <w:rPr>
          <w:rFonts w:asciiTheme="minorHAnsi" w:hAnsiTheme="minorHAnsi"/>
          <w:sz w:val="22"/>
          <w:szCs w:val="22"/>
        </w:rPr>
        <w:t>3</w:t>
      </w:r>
      <w:r w:rsidRPr="00CA6CED">
        <w:rPr>
          <w:rFonts w:asciiTheme="minorHAnsi" w:hAnsiTheme="minorHAnsi"/>
          <w:sz w:val="22"/>
          <w:szCs w:val="22"/>
        </w:rPr>
        <w:t>. této smlouvy. Náklady na odstranění reklamované vady nese zhotovitel i ve sporných případech až do dohody stran nebo rozhodnutí soudu.</w:t>
      </w:r>
    </w:p>
    <w:p w14:paraId="0A3C58DF" w14:textId="77777777" w:rsidR="00D5533D" w:rsidRDefault="00D5533D" w:rsidP="00D5533D">
      <w:pPr>
        <w:rPr>
          <w:rFonts w:asciiTheme="minorHAnsi" w:hAnsiTheme="minorHAnsi"/>
          <w:sz w:val="22"/>
          <w:szCs w:val="22"/>
        </w:rPr>
      </w:pPr>
    </w:p>
    <w:p w14:paraId="005DA181" w14:textId="77777777" w:rsidR="008031C5" w:rsidRPr="00CA6CED" w:rsidRDefault="008031C5" w:rsidP="00D5533D">
      <w:pPr>
        <w:rPr>
          <w:rFonts w:asciiTheme="minorHAnsi" w:hAnsiTheme="minorHAnsi"/>
          <w:sz w:val="22"/>
          <w:szCs w:val="22"/>
        </w:rPr>
      </w:pPr>
    </w:p>
    <w:p w14:paraId="482A1A29" w14:textId="77777777" w:rsidR="00D5533D" w:rsidRPr="00CA6CED" w:rsidRDefault="00D5533D" w:rsidP="00D5533D">
      <w:pPr>
        <w:pStyle w:val="Zhlav"/>
        <w:rPr>
          <w:rFonts w:asciiTheme="minorHAnsi" w:hAnsiTheme="minorHAnsi"/>
          <w:b/>
          <w:i/>
          <w:sz w:val="22"/>
          <w:szCs w:val="22"/>
          <w:u w:val="single"/>
        </w:rPr>
      </w:pPr>
      <w:r w:rsidRPr="00CA6CED">
        <w:rPr>
          <w:rFonts w:asciiTheme="minorHAnsi" w:hAnsiTheme="minorHAnsi"/>
          <w:b/>
          <w:i/>
          <w:sz w:val="22"/>
          <w:szCs w:val="22"/>
          <w:u w:val="single"/>
        </w:rPr>
        <w:t>XI. VYŠŠÍ MOC</w:t>
      </w:r>
    </w:p>
    <w:p w14:paraId="123A64C0" w14:textId="77777777" w:rsidR="00D5533D" w:rsidRPr="00CA6CED" w:rsidRDefault="00D5533D" w:rsidP="00D5533D">
      <w:pPr>
        <w:pStyle w:val="Zhlav"/>
        <w:rPr>
          <w:rFonts w:asciiTheme="minorHAnsi" w:hAnsiTheme="minorHAnsi"/>
          <w:b/>
          <w:i/>
          <w:sz w:val="22"/>
          <w:szCs w:val="22"/>
          <w:u w:val="single"/>
        </w:rPr>
      </w:pPr>
    </w:p>
    <w:p w14:paraId="6537C2A9"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XI. 1. Pro účely této smlouvy se za vyšší moc považují případy, které nejsou závislé na smluvních stranách a které smluvní strany nemohou ovlivnit. Jedná se např. o válku, mobilizaci, povstání, živelné pohromy apod.</w:t>
      </w:r>
    </w:p>
    <w:p w14:paraId="2733ADFB" w14:textId="77777777" w:rsidR="00D5533D" w:rsidRPr="00CA6CED" w:rsidRDefault="00D5533D" w:rsidP="00D5533D">
      <w:pPr>
        <w:jc w:val="both"/>
        <w:rPr>
          <w:rFonts w:asciiTheme="minorHAnsi" w:hAnsiTheme="minorHAnsi"/>
          <w:sz w:val="22"/>
          <w:szCs w:val="22"/>
        </w:rPr>
      </w:pPr>
    </w:p>
    <w:p w14:paraId="04A62ED5" w14:textId="0F5FA086" w:rsidR="00D5533D" w:rsidRDefault="00D5533D" w:rsidP="00D5533D">
      <w:pPr>
        <w:jc w:val="both"/>
        <w:rPr>
          <w:rFonts w:asciiTheme="minorHAnsi" w:hAnsiTheme="minorHAnsi"/>
          <w:sz w:val="22"/>
          <w:szCs w:val="22"/>
        </w:rPr>
      </w:pPr>
      <w:r w:rsidRPr="00CA6CED">
        <w:rPr>
          <w:rFonts w:asciiTheme="minorHAnsi" w:hAnsiTheme="minorHAnsi"/>
          <w:sz w:val="22"/>
          <w:szCs w:val="22"/>
        </w:rPr>
        <w:t>XI. 2.</w:t>
      </w:r>
      <w:r w:rsidRPr="00CA6CED">
        <w:rPr>
          <w:rFonts w:asciiTheme="minorHAnsi" w:hAnsiTheme="minorHAnsi"/>
          <w:sz w:val="22"/>
          <w:szCs w:val="22"/>
        </w:rPr>
        <w:tab/>
        <w:t xml:space="preserve">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této smlouvy. Účinnost odstoupení nastává v tomto případě dnem doručení oznámení o odstoupení od této smlouvy. V odstoupení musí být dále uveden důvod, jak stanovuje čl. XII. </w:t>
      </w:r>
      <w:r w:rsidR="00A32E6A">
        <w:rPr>
          <w:rFonts w:asciiTheme="minorHAnsi" w:hAnsiTheme="minorHAnsi"/>
          <w:sz w:val="22"/>
          <w:szCs w:val="22"/>
        </w:rPr>
        <w:t>3</w:t>
      </w:r>
      <w:r w:rsidRPr="00CA6CED">
        <w:rPr>
          <w:rFonts w:asciiTheme="minorHAnsi" w:hAnsiTheme="minorHAnsi"/>
          <w:sz w:val="22"/>
          <w:szCs w:val="22"/>
        </w:rPr>
        <w:t>. této smlouvy.</w:t>
      </w:r>
    </w:p>
    <w:p w14:paraId="441E9205" w14:textId="77777777" w:rsidR="00D5533D" w:rsidRDefault="00D5533D" w:rsidP="00D5533D">
      <w:pPr>
        <w:pStyle w:val="Zhlav"/>
        <w:rPr>
          <w:rFonts w:asciiTheme="minorHAnsi" w:hAnsiTheme="minorHAnsi"/>
          <w:b/>
          <w:i/>
          <w:sz w:val="22"/>
          <w:szCs w:val="22"/>
          <w:u w:val="single"/>
        </w:rPr>
      </w:pPr>
    </w:p>
    <w:p w14:paraId="02B0F57F" w14:textId="77777777" w:rsidR="00283BB3" w:rsidRDefault="00283BB3" w:rsidP="00D5533D">
      <w:pPr>
        <w:pStyle w:val="Zhlav"/>
        <w:rPr>
          <w:rFonts w:asciiTheme="minorHAnsi" w:hAnsiTheme="minorHAnsi"/>
          <w:b/>
          <w:i/>
          <w:sz w:val="22"/>
          <w:szCs w:val="22"/>
          <w:u w:val="single"/>
        </w:rPr>
      </w:pPr>
    </w:p>
    <w:p w14:paraId="63D4B20A" w14:textId="77777777" w:rsidR="00D5533D" w:rsidRPr="00CA6CED" w:rsidRDefault="00D5533D" w:rsidP="00D5533D">
      <w:pPr>
        <w:pStyle w:val="Zhlav"/>
        <w:rPr>
          <w:rFonts w:asciiTheme="minorHAnsi" w:hAnsiTheme="minorHAnsi"/>
          <w:b/>
          <w:i/>
          <w:sz w:val="22"/>
          <w:szCs w:val="22"/>
          <w:u w:val="single"/>
        </w:rPr>
      </w:pPr>
      <w:r w:rsidRPr="00CA6CED">
        <w:rPr>
          <w:rFonts w:asciiTheme="minorHAnsi" w:hAnsiTheme="minorHAnsi"/>
          <w:b/>
          <w:i/>
          <w:sz w:val="22"/>
          <w:szCs w:val="22"/>
          <w:u w:val="single"/>
        </w:rPr>
        <w:t>XII. ZMĚNA SMLOUVY</w:t>
      </w:r>
    </w:p>
    <w:p w14:paraId="71BF1CDF" w14:textId="77777777" w:rsidR="00D5533D" w:rsidRPr="00CA6CED" w:rsidRDefault="00D5533D" w:rsidP="00D5533D">
      <w:pPr>
        <w:pStyle w:val="Zhlav"/>
        <w:rPr>
          <w:rFonts w:asciiTheme="minorHAnsi" w:hAnsiTheme="minorHAnsi"/>
          <w:b/>
          <w:i/>
          <w:sz w:val="22"/>
          <w:szCs w:val="22"/>
          <w:u w:val="single"/>
        </w:rPr>
      </w:pPr>
    </w:p>
    <w:p w14:paraId="4BC37EC9"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XII. 1. Tuto smlouvu lze měnit</w:t>
      </w:r>
      <w:r>
        <w:rPr>
          <w:rStyle w:val="Znakapoznpodarou"/>
          <w:rFonts w:asciiTheme="minorHAnsi" w:hAnsiTheme="minorHAnsi"/>
          <w:sz w:val="22"/>
          <w:szCs w:val="22"/>
        </w:rPr>
        <w:footnoteReference w:id="4"/>
      </w:r>
      <w:r w:rsidRPr="00CA6CED">
        <w:rPr>
          <w:rFonts w:asciiTheme="minorHAnsi" w:hAnsiTheme="minorHAnsi"/>
          <w:sz w:val="22"/>
          <w:szCs w:val="22"/>
        </w:rPr>
        <w:t xml:space="preserve"> pouze písemným oboustranně potvrzeným ujednáním výslovně nazvaným „Dodatek ke smlouvě“ a očíslovaným podle pořadových čísel. Jiné zápisy, protokoly apod. se za změnu smlouvy nepovažují. </w:t>
      </w:r>
    </w:p>
    <w:p w14:paraId="25E3D4E4" w14:textId="77777777" w:rsidR="00D5533D" w:rsidRPr="00CA6CED" w:rsidRDefault="00D5533D" w:rsidP="00D5533D">
      <w:pPr>
        <w:jc w:val="both"/>
        <w:rPr>
          <w:rFonts w:asciiTheme="minorHAnsi" w:hAnsiTheme="minorHAnsi"/>
          <w:sz w:val="22"/>
          <w:szCs w:val="22"/>
        </w:rPr>
      </w:pPr>
    </w:p>
    <w:p w14:paraId="69B3F182" w14:textId="3DC4BB41" w:rsidR="00D5533D" w:rsidRDefault="00D5533D" w:rsidP="00D5533D">
      <w:pPr>
        <w:jc w:val="both"/>
        <w:rPr>
          <w:rFonts w:asciiTheme="minorHAnsi" w:hAnsiTheme="minorHAnsi"/>
          <w:sz w:val="22"/>
          <w:szCs w:val="22"/>
        </w:rPr>
      </w:pPr>
      <w:r w:rsidRPr="00CA6CED">
        <w:rPr>
          <w:rFonts w:asciiTheme="minorHAnsi" w:hAnsiTheme="minorHAnsi"/>
          <w:sz w:val="22"/>
          <w:szCs w:val="22"/>
        </w:rPr>
        <w:t xml:space="preserve">XII. </w:t>
      </w:r>
      <w:r w:rsidR="00A32E6A">
        <w:rPr>
          <w:rFonts w:asciiTheme="minorHAnsi" w:hAnsiTheme="minorHAnsi"/>
          <w:sz w:val="22"/>
          <w:szCs w:val="22"/>
        </w:rPr>
        <w:t>2</w:t>
      </w:r>
      <w:r w:rsidRPr="00CA6CED">
        <w:rPr>
          <w:rFonts w:asciiTheme="minorHAnsi" w:hAnsiTheme="minorHAnsi"/>
          <w:sz w:val="22"/>
          <w:szCs w:val="22"/>
        </w:rPr>
        <w:t>.</w:t>
      </w:r>
      <w:r w:rsidRPr="00CA6CED">
        <w:rPr>
          <w:rFonts w:asciiTheme="minorHAnsi" w:hAnsiTheme="minorHAnsi"/>
          <w:sz w:val="22"/>
          <w:szCs w:val="22"/>
        </w:rPr>
        <w:tab/>
        <w:t>Nastanou-li u některé ze stran skutečnosti bránící řádnému plnění této smlouvy, je povinna druhé straně to ihned bez zbytečného odkladu oznámit a vyvolat jednání zástupců, oprávněných k podpisu této smlouvy.</w:t>
      </w:r>
    </w:p>
    <w:p w14:paraId="604B850D" w14:textId="77777777" w:rsidR="00A32E6A" w:rsidRPr="00CA6CED" w:rsidRDefault="00A32E6A" w:rsidP="00D5533D">
      <w:pPr>
        <w:jc w:val="both"/>
        <w:rPr>
          <w:rFonts w:asciiTheme="minorHAnsi" w:hAnsiTheme="minorHAnsi"/>
          <w:sz w:val="22"/>
          <w:szCs w:val="22"/>
        </w:rPr>
      </w:pPr>
    </w:p>
    <w:p w14:paraId="6C560D2B" w14:textId="75CA3A1B"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XII. </w:t>
      </w:r>
      <w:r w:rsidR="007E3F94">
        <w:rPr>
          <w:rFonts w:asciiTheme="minorHAnsi" w:hAnsiTheme="minorHAnsi"/>
          <w:sz w:val="22"/>
          <w:szCs w:val="22"/>
        </w:rPr>
        <w:t>3</w:t>
      </w:r>
      <w:r w:rsidRPr="00CA6CED">
        <w:rPr>
          <w:rFonts w:asciiTheme="minorHAnsi" w:hAnsiTheme="minorHAnsi"/>
          <w:sz w:val="22"/>
          <w:szCs w:val="22"/>
        </w:rPr>
        <w:t>. 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w:t>
      </w:r>
    </w:p>
    <w:p w14:paraId="3C441924" w14:textId="77777777" w:rsidR="00D5533D" w:rsidRPr="00CA6CED" w:rsidRDefault="00D5533D" w:rsidP="00D5533D">
      <w:pPr>
        <w:jc w:val="both"/>
        <w:rPr>
          <w:rFonts w:asciiTheme="minorHAnsi" w:hAnsiTheme="minorHAnsi"/>
          <w:sz w:val="22"/>
          <w:szCs w:val="22"/>
        </w:rPr>
      </w:pPr>
    </w:p>
    <w:p w14:paraId="1B8550EC" w14:textId="03672FE2" w:rsidR="00D5533D" w:rsidRPr="00286BAB" w:rsidRDefault="00D5533D" w:rsidP="00D5533D">
      <w:pPr>
        <w:pStyle w:val="text"/>
        <w:widowControl/>
        <w:spacing w:before="0" w:line="240" w:lineRule="auto"/>
        <w:rPr>
          <w:rFonts w:asciiTheme="minorHAnsi" w:hAnsiTheme="minorHAnsi"/>
          <w:sz w:val="22"/>
          <w:szCs w:val="22"/>
        </w:rPr>
      </w:pPr>
      <w:r w:rsidRPr="00286BAB">
        <w:rPr>
          <w:rFonts w:asciiTheme="minorHAnsi" w:hAnsiTheme="minorHAnsi"/>
          <w:sz w:val="22"/>
          <w:szCs w:val="22"/>
        </w:rPr>
        <w:t xml:space="preserve">XII. </w:t>
      </w:r>
      <w:r w:rsidR="007E3F94">
        <w:rPr>
          <w:rFonts w:asciiTheme="minorHAnsi" w:hAnsiTheme="minorHAnsi"/>
          <w:sz w:val="22"/>
          <w:szCs w:val="22"/>
        </w:rPr>
        <w:t>4</w:t>
      </w:r>
      <w:r w:rsidRPr="00286BAB">
        <w:rPr>
          <w:rFonts w:asciiTheme="minorHAnsi" w:hAnsiTheme="minorHAnsi"/>
          <w:sz w:val="22"/>
          <w:szCs w:val="22"/>
        </w:rPr>
        <w:t xml:space="preserve">. Objednatel a zhotovitel mají právo od smlouvy odstoupit na základě podstatného porušení smlouvy. </w:t>
      </w:r>
    </w:p>
    <w:p w14:paraId="647E3537" w14:textId="461EE094" w:rsidR="00D5533D" w:rsidRPr="00286BAB" w:rsidRDefault="00D5533D" w:rsidP="00D5533D">
      <w:pPr>
        <w:pStyle w:val="text"/>
        <w:widowControl/>
        <w:spacing w:before="0" w:line="240" w:lineRule="auto"/>
        <w:rPr>
          <w:rFonts w:asciiTheme="minorHAnsi" w:hAnsiTheme="minorHAnsi"/>
          <w:sz w:val="22"/>
          <w:szCs w:val="22"/>
        </w:rPr>
      </w:pPr>
      <w:r w:rsidRPr="00286BAB">
        <w:rPr>
          <w:rFonts w:asciiTheme="minorHAnsi" w:hAnsiTheme="minorHAnsi"/>
          <w:sz w:val="22"/>
          <w:szCs w:val="22"/>
        </w:rPr>
        <w:t xml:space="preserve">Objednatel může závazek ze smlouvy vypovědět nebo od ní odstoupit, a to bez zbytečného odkladu poté, co zjistí, že smlouva neměla být uzavřena, neboť vybraný zhotovitel před zadáním veřejné </w:t>
      </w:r>
      <w:r w:rsidRPr="003A36F4">
        <w:rPr>
          <w:rFonts w:asciiTheme="minorHAnsi" w:hAnsiTheme="minorHAnsi"/>
          <w:sz w:val="22"/>
          <w:szCs w:val="22"/>
        </w:rPr>
        <w:t xml:space="preserve">zakázky </w:t>
      </w:r>
      <w:r w:rsidRPr="00B859F0">
        <w:rPr>
          <w:rFonts w:asciiTheme="minorHAnsi" w:hAnsiTheme="minorHAnsi"/>
          <w:sz w:val="22"/>
          <w:szCs w:val="22"/>
        </w:rPr>
        <w:t>„</w:t>
      </w:r>
      <w:r w:rsidR="00FA1356" w:rsidRPr="00FA1356">
        <w:rPr>
          <w:rFonts w:asciiTheme="minorHAnsi" w:hAnsiTheme="minorHAnsi" w:cstheme="minorHAnsi"/>
          <w:sz w:val="22"/>
          <w:szCs w:val="22"/>
        </w:rPr>
        <w:t>Městský kamerový dohlížecí systém v Králově Dvoře</w:t>
      </w:r>
      <w:r w:rsidRPr="00B859F0">
        <w:rPr>
          <w:rFonts w:asciiTheme="minorHAnsi" w:hAnsiTheme="minorHAnsi"/>
          <w:sz w:val="22"/>
          <w:szCs w:val="22"/>
        </w:rPr>
        <w:t>“,</w:t>
      </w:r>
      <w:r w:rsidRPr="003A36F4">
        <w:rPr>
          <w:rFonts w:asciiTheme="minorHAnsi" w:hAnsiTheme="minorHAnsi"/>
          <w:sz w:val="22"/>
          <w:szCs w:val="22"/>
        </w:rPr>
        <w:t xml:space="preserve"> na </w:t>
      </w:r>
      <w:r w:rsidRPr="00286BAB">
        <w:rPr>
          <w:rFonts w:asciiTheme="minorHAnsi" w:hAnsiTheme="minorHAnsi"/>
          <w:sz w:val="22"/>
          <w:szCs w:val="22"/>
        </w:rPr>
        <w:t>základě které je uzavřena tato smlouva, předložil údaje, dokumenty, vzorky nebo modely, které neodpovídaly skutečnosti a měly nebo mohly mít vliv na výběr zhotovitele.</w:t>
      </w:r>
    </w:p>
    <w:p w14:paraId="58CC63C2" w14:textId="77777777" w:rsidR="00D5533D" w:rsidRPr="00A21EBB" w:rsidRDefault="00D5533D" w:rsidP="00D5533D">
      <w:pPr>
        <w:jc w:val="both"/>
        <w:rPr>
          <w:rFonts w:asciiTheme="minorHAnsi" w:hAnsiTheme="minorHAnsi"/>
          <w:sz w:val="22"/>
          <w:szCs w:val="22"/>
        </w:rPr>
      </w:pPr>
      <w:r w:rsidRPr="00A21EBB">
        <w:rPr>
          <w:rFonts w:asciiTheme="minorHAnsi" w:hAnsiTheme="minorHAnsi"/>
          <w:sz w:val="22"/>
          <w:szCs w:val="22"/>
        </w:rPr>
        <w:t>Za podstatné porušení smlouvy ze strany zhotovitele je považována skutečnost, že po uzavření smlouvy je zhotovitel v likvidaci, úpadku nebo bude veden v evidenci nespolehlivých plátců DPH. Dále je za podstatné porušení smlouvy ze strany zhotovitele považována skutečnost, že je v prodlení s plněním dle dohodnutých časových termínů o více než 15 dnů.</w:t>
      </w:r>
    </w:p>
    <w:p w14:paraId="341BEF15" w14:textId="77777777" w:rsidR="00D5533D" w:rsidRPr="00CA6CED" w:rsidRDefault="00D5533D" w:rsidP="00D5533D">
      <w:pPr>
        <w:pStyle w:val="text"/>
        <w:widowControl/>
        <w:spacing w:before="0" w:line="240" w:lineRule="auto"/>
        <w:rPr>
          <w:rFonts w:asciiTheme="minorHAnsi" w:hAnsiTheme="minorHAnsi"/>
          <w:sz w:val="22"/>
          <w:szCs w:val="22"/>
        </w:rPr>
      </w:pPr>
    </w:p>
    <w:p w14:paraId="51E02404" w14:textId="35442AEB"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lastRenderedPageBreak/>
        <w:t xml:space="preserve">XII. </w:t>
      </w:r>
      <w:r w:rsidR="004E3BDA">
        <w:rPr>
          <w:rFonts w:asciiTheme="minorHAnsi" w:hAnsiTheme="minorHAnsi"/>
          <w:sz w:val="22"/>
          <w:szCs w:val="22"/>
        </w:rPr>
        <w:t>5</w:t>
      </w:r>
      <w:r w:rsidRPr="00CA6CED">
        <w:rPr>
          <w:rFonts w:asciiTheme="minorHAnsi" w:hAnsiTheme="minorHAnsi"/>
          <w:sz w:val="22"/>
          <w:szCs w:val="22"/>
        </w:rPr>
        <w:t xml:space="preserve">. Nesouhlasí-li jedna ze smluvních stran s důvodem odstoupení druhé strany nebo popírá-li jeho existenci, je povinna oznámit </w:t>
      </w:r>
      <w:r>
        <w:rPr>
          <w:rFonts w:asciiTheme="minorHAnsi" w:hAnsiTheme="minorHAnsi"/>
          <w:sz w:val="22"/>
          <w:szCs w:val="22"/>
        </w:rPr>
        <w:t xml:space="preserve">to </w:t>
      </w:r>
      <w:r w:rsidRPr="00CA6CED">
        <w:rPr>
          <w:rFonts w:asciiTheme="minorHAnsi" w:hAnsiTheme="minorHAnsi"/>
          <w:sz w:val="22"/>
          <w:szCs w:val="22"/>
        </w:rPr>
        <w:t>nejpozději do deseti dnů po obdržení oznámení o odstoupení. Pokud tak neučiní, má se za to, že s důvodem odstoupení souhlasí.</w:t>
      </w:r>
    </w:p>
    <w:p w14:paraId="1ED28FC3" w14:textId="77777777" w:rsidR="00D5533D" w:rsidRPr="00CA6CED" w:rsidRDefault="00D5533D" w:rsidP="00D5533D">
      <w:pPr>
        <w:jc w:val="both"/>
        <w:rPr>
          <w:rFonts w:asciiTheme="minorHAnsi" w:hAnsiTheme="minorHAnsi"/>
          <w:sz w:val="22"/>
          <w:szCs w:val="22"/>
        </w:rPr>
      </w:pPr>
    </w:p>
    <w:p w14:paraId="0EE1EB4F" w14:textId="1ABD431A"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XII. </w:t>
      </w:r>
      <w:r w:rsidR="004E3BDA">
        <w:rPr>
          <w:rFonts w:asciiTheme="minorHAnsi" w:hAnsiTheme="minorHAnsi"/>
          <w:sz w:val="22"/>
          <w:szCs w:val="22"/>
        </w:rPr>
        <w:t>6</w:t>
      </w:r>
      <w:r w:rsidRPr="00CA6CED">
        <w:rPr>
          <w:rFonts w:asciiTheme="minorHAnsi" w:hAnsiTheme="minorHAnsi"/>
          <w:sz w:val="22"/>
          <w:szCs w:val="22"/>
        </w:rPr>
        <w:t>. Odstoupí-li některá ze smluvních stran od této smlouvy na základě ujednání z této smlouvy vyplývající, pak povinnosti obou smluvních stran jsou následující:</w:t>
      </w:r>
    </w:p>
    <w:p w14:paraId="0C0CE369" w14:textId="7777777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Zhotovitel provede soupis všech provedených </w:t>
      </w:r>
      <w:r>
        <w:rPr>
          <w:rFonts w:asciiTheme="minorHAnsi" w:hAnsiTheme="minorHAnsi"/>
          <w:sz w:val="22"/>
          <w:szCs w:val="22"/>
        </w:rPr>
        <w:t xml:space="preserve">dodávek a </w:t>
      </w:r>
      <w:r w:rsidRPr="00CA6CED">
        <w:rPr>
          <w:rFonts w:asciiTheme="minorHAnsi" w:hAnsiTheme="minorHAnsi"/>
          <w:sz w:val="22"/>
          <w:szCs w:val="22"/>
        </w:rPr>
        <w:t>prací oceněný dle způsobu, kterým je stanovena cena díla.</w:t>
      </w:r>
    </w:p>
    <w:p w14:paraId="657CDEFA" w14:textId="77777777" w:rsidR="00D5533D" w:rsidRPr="00CA6CED" w:rsidRDefault="00D5533D" w:rsidP="00D5533D">
      <w:pPr>
        <w:pStyle w:val="Zkladntext2"/>
        <w:jc w:val="both"/>
        <w:rPr>
          <w:rFonts w:asciiTheme="minorHAnsi" w:hAnsiTheme="minorHAnsi"/>
          <w:sz w:val="22"/>
          <w:szCs w:val="22"/>
        </w:rPr>
      </w:pPr>
      <w:r w:rsidRPr="00CA6CED">
        <w:rPr>
          <w:rFonts w:asciiTheme="minorHAnsi" w:hAnsiTheme="minorHAnsi"/>
          <w:sz w:val="22"/>
          <w:szCs w:val="22"/>
        </w:rPr>
        <w:t>Zhotovitel provede finanční vyčíslení provedených</w:t>
      </w:r>
      <w:r>
        <w:rPr>
          <w:rFonts w:asciiTheme="minorHAnsi" w:hAnsiTheme="minorHAnsi"/>
          <w:sz w:val="22"/>
          <w:szCs w:val="22"/>
        </w:rPr>
        <w:t xml:space="preserve"> dodávek a</w:t>
      </w:r>
      <w:r w:rsidRPr="00CA6CED">
        <w:rPr>
          <w:rFonts w:asciiTheme="minorHAnsi" w:hAnsiTheme="minorHAnsi"/>
          <w:sz w:val="22"/>
          <w:szCs w:val="22"/>
        </w:rPr>
        <w:t xml:space="preserve"> prací a zpracuje „dílčí konečný daňový doklad.“</w:t>
      </w:r>
    </w:p>
    <w:p w14:paraId="028300A1" w14:textId="77777777" w:rsidR="00D5533D" w:rsidRPr="00CA6CED" w:rsidRDefault="00D5533D" w:rsidP="00D5533D">
      <w:pPr>
        <w:pStyle w:val="Zkladntext2"/>
        <w:jc w:val="both"/>
        <w:rPr>
          <w:rFonts w:asciiTheme="minorHAnsi" w:hAnsiTheme="minorHAnsi"/>
          <w:sz w:val="22"/>
          <w:szCs w:val="22"/>
        </w:rPr>
      </w:pPr>
      <w:r w:rsidRPr="00CA6CED">
        <w:rPr>
          <w:rFonts w:asciiTheme="minorHAnsi" w:hAnsiTheme="minorHAnsi"/>
          <w:sz w:val="22"/>
          <w:szCs w:val="22"/>
        </w:rPr>
        <w:t xml:space="preserve">Zhotovitel vyzve objednatele k „dílčímu předání a převzetí díla“ a objednatel je povinen do tří dnů po obdržení výzvy zahájit „dílčí přejímací řízení.“ Po dílčím předání a převzetí provedených </w:t>
      </w:r>
      <w:r>
        <w:rPr>
          <w:rFonts w:asciiTheme="minorHAnsi" w:hAnsiTheme="minorHAnsi"/>
          <w:sz w:val="22"/>
          <w:szCs w:val="22"/>
        </w:rPr>
        <w:t xml:space="preserve">dodávek a </w:t>
      </w:r>
      <w:r w:rsidRPr="00CA6CED">
        <w:rPr>
          <w:rFonts w:asciiTheme="minorHAnsi" w:hAnsiTheme="minorHAnsi"/>
          <w:sz w:val="22"/>
          <w:szCs w:val="22"/>
        </w:rPr>
        <w:t>prací sjednají obě smluvní strany písemné zrušení smlouvy a dle požadavku objednatele zhotovitel zajistí zabezpečení díla po dobu přerušení</w:t>
      </w:r>
      <w:r>
        <w:rPr>
          <w:rFonts w:asciiTheme="minorHAnsi" w:hAnsiTheme="minorHAnsi"/>
          <w:sz w:val="22"/>
          <w:szCs w:val="22"/>
        </w:rPr>
        <w:t xml:space="preserve"> dodávek a</w:t>
      </w:r>
      <w:r w:rsidRPr="00CA6CED">
        <w:rPr>
          <w:rFonts w:asciiTheme="minorHAnsi" w:hAnsiTheme="minorHAnsi"/>
          <w:sz w:val="22"/>
          <w:szCs w:val="22"/>
        </w:rPr>
        <w:t xml:space="preserve"> prací na díle po odstoupení od této smlouvy, přičemž cenu tohoto zabezpečení smluvní strany dohodnou v písemném zrušení smlouvy.</w:t>
      </w:r>
    </w:p>
    <w:p w14:paraId="76BBD1DD" w14:textId="77777777" w:rsidR="00D5533D" w:rsidRPr="00CA6CED" w:rsidRDefault="00D5533D" w:rsidP="00D5533D">
      <w:pPr>
        <w:jc w:val="both"/>
        <w:rPr>
          <w:rFonts w:asciiTheme="minorHAnsi" w:hAnsiTheme="minorHAnsi"/>
          <w:sz w:val="22"/>
          <w:szCs w:val="22"/>
        </w:rPr>
      </w:pPr>
    </w:p>
    <w:p w14:paraId="1E6F0007" w14:textId="1D060057"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XII. </w:t>
      </w:r>
      <w:r w:rsidR="004E3BDA">
        <w:rPr>
          <w:rFonts w:asciiTheme="minorHAnsi" w:hAnsiTheme="minorHAnsi"/>
          <w:sz w:val="22"/>
          <w:szCs w:val="22"/>
        </w:rPr>
        <w:t>7</w:t>
      </w:r>
      <w:r w:rsidRPr="00CA6CED">
        <w:rPr>
          <w:rFonts w:asciiTheme="minorHAnsi" w:hAnsiTheme="minorHAnsi"/>
          <w:sz w:val="22"/>
          <w:szCs w:val="22"/>
        </w:rPr>
        <w:t>. 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Pr="00CA78BA">
        <w:rPr>
          <w:rFonts w:asciiTheme="minorHAnsi" w:hAnsiTheme="minorHAnsi"/>
          <w:sz w:val="22"/>
          <w:szCs w:val="22"/>
        </w:rPr>
        <w:t xml:space="preserve"> </w:t>
      </w:r>
      <w:r>
        <w:rPr>
          <w:rStyle w:val="Znakapoznpodarou"/>
          <w:rFonts w:asciiTheme="minorHAnsi" w:hAnsiTheme="minorHAnsi"/>
          <w:sz w:val="22"/>
          <w:szCs w:val="22"/>
        </w:rPr>
        <w:footnoteReference w:id="5"/>
      </w:r>
    </w:p>
    <w:p w14:paraId="2360D6F3" w14:textId="7F238BA2" w:rsidR="00D5533D" w:rsidRDefault="00D5533D" w:rsidP="00D5533D">
      <w:pPr>
        <w:pStyle w:val="Zhlav"/>
        <w:rPr>
          <w:rFonts w:asciiTheme="minorHAnsi" w:hAnsiTheme="minorHAnsi"/>
          <w:sz w:val="22"/>
          <w:szCs w:val="22"/>
        </w:rPr>
      </w:pPr>
    </w:p>
    <w:p w14:paraId="2D496BC9" w14:textId="77777777" w:rsidR="002E1FE5" w:rsidRDefault="002E1FE5" w:rsidP="00D5533D">
      <w:pPr>
        <w:pStyle w:val="Zhlav"/>
        <w:rPr>
          <w:rFonts w:asciiTheme="minorHAnsi" w:hAnsiTheme="minorHAnsi"/>
          <w:sz w:val="22"/>
          <w:szCs w:val="22"/>
        </w:rPr>
      </w:pPr>
    </w:p>
    <w:p w14:paraId="5522E9EA" w14:textId="77777777" w:rsidR="00D5533D" w:rsidRPr="00CA6CED" w:rsidRDefault="00D5533D" w:rsidP="00D5533D">
      <w:pPr>
        <w:pStyle w:val="Zhlav"/>
        <w:rPr>
          <w:rFonts w:asciiTheme="minorHAnsi" w:hAnsiTheme="minorHAnsi"/>
          <w:b/>
          <w:i/>
          <w:sz w:val="22"/>
          <w:szCs w:val="22"/>
          <w:u w:val="single"/>
        </w:rPr>
      </w:pPr>
      <w:r w:rsidRPr="00CA6CED">
        <w:rPr>
          <w:rFonts w:asciiTheme="minorHAnsi" w:hAnsiTheme="minorHAnsi"/>
          <w:b/>
          <w:i/>
          <w:sz w:val="22"/>
          <w:szCs w:val="22"/>
          <w:u w:val="single"/>
        </w:rPr>
        <w:t>XIII. ZÁVĚREČNÁ USTANOVENÍ</w:t>
      </w:r>
    </w:p>
    <w:p w14:paraId="37749458" w14:textId="77777777" w:rsidR="00D5533D" w:rsidRPr="00CA6CED" w:rsidRDefault="00D5533D" w:rsidP="00D5533D">
      <w:pPr>
        <w:pStyle w:val="Zhlav"/>
        <w:rPr>
          <w:rFonts w:asciiTheme="minorHAnsi" w:hAnsiTheme="minorHAnsi"/>
          <w:sz w:val="22"/>
          <w:szCs w:val="22"/>
        </w:rPr>
      </w:pPr>
    </w:p>
    <w:p w14:paraId="0E6BC1BF" w14:textId="77777777" w:rsidR="00D5533D" w:rsidRPr="007053C1" w:rsidRDefault="00D5533D" w:rsidP="00D5533D">
      <w:pPr>
        <w:jc w:val="both"/>
        <w:rPr>
          <w:rFonts w:asciiTheme="minorHAnsi" w:hAnsiTheme="minorHAnsi" w:cstheme="majorBidi"/>
          <w:sz w:val="22"/>
          <w:szCs w:val="22"/>
        </w:rPr>
      </w:pPr>
      <w:r w:rsidRPr="007053C1">
        <w:rPr>
          <w:rFonts w:asciiTheme="minorHAnsi" w:hAnsiTheme="minorHAnsi" w:cstheme="majorBidi"/>
          <w:sz w:val="22"/>
          <w:szCs w:val="22"/>
        </w:rPr>
        <w:t xml:space="preserve">XIII. 1. </w:t>
      </w:r>
      <w:r w:rsidRPr="007053C1">
        <w:rPr>
          <w:rFonts w:asciiTheme="minorHAnsi" w:hAnsiTheme="minorHAnsi" w:cstheme="majorBidi"/>
          <w:bCs/>
          <w:sz w:val="22"/>
          <w:szCs w:val="22"/>
        </w:rPr>
        <w:t>Právní vztahy vyplývající nebo neupravené touto smlouvou se řídí ustanoveními občanského zákoníku.</w:t>
      </w:r>
    </w:p>
    <w:p w14:paraId="56F484B1" w14:textId="77777777" w:rsidR="00D5533D" w:rsidRPr="007053C1" w:rsidRDefault="00D5533D" w:rsidP="00D5533D">
      <w:pPr>
        <w:jc w:val="both"/>
        <w:rPr>
          <w:rFonts w:asciiTheme="minorHAnsi" w:hAnsiTheme="minorHAnsi"/>
          <w:sz w:val="22"/>
          <w:szCs w:val="22"/>
        </w:rPr>
      </w:pPr>
    </w:p>
    <w:p w14:paraId="7D935F00" w14:textId="5B3B8B4F" w:rsidR="00D5533D" w:rsidRDefault="00D5533D" w:rsidP="00D5533D">
      <w:pPr>
        <w:jc w:val="both"/>
        <w:rPr>
          <w:rFonts w:asciiTheme="minorHAnsi" w:hAnsiTheme="minorHAnsi"/>
          <w:sz w:val="22"/>
          <w:szCs w:val="22"/>
        </w:rPr>
      </w:pPr>
      <w:r w:rsidRPr="007053C1">
        <w:rPr>
          <w:rFonts w:asciiTheme="minorHAnsi" w:hAnsiTheme="minorHAnsi"/>
          <w:sz w:val="22"/>
          <w:szCs w:val="22"/>
        </w:rPr>
        <w:t>XIII. 2. Zhotovitel bere na vědomí, že je osobou povinou spolupůsobit při výkonu finanční kontroly dle § 2 písm. e) zákona č. 320/2001 Sb., o finanční kontrole ve veřejné správě, v platném znění. Zhotovitel se zavazuje povinností uchovávat po dobu 10 let od skončení plnění zakázky doklady související s plněním této z</w:t>
      </w:r>
      <w:r>
        <w:rPr>
          <w:rFonts w:asciiTheme="minorHAnsi" w:hAnsiTheme="minorHAnsi"/>
          <w:sz w:val="22"/>
          <w:szCs w:val="22"/>
        </w:rPr>
        <w:t xml:space="preserve">akázky, nejméně však do </w:t>
      </w:r>
      <w:r w:rsidR="007E3F94">
        <w:rPr>
          <w:rFonts w:asciiTheme="minorHAnsi" w:hAnsiTheme="minorHAnsi"/>
          <w:sz w:val="22"/>
          <w:szCs w:val="22"/>
        </w:rPr>
        <w:t xml:space="preserve">konce </w:t>
      </w:r>
      <w:r>
        <w:rPr>
          <w:rFonts w:asciiTheme="minorHAnsi" w:hAnsiTheme="minorHAnsi"/>
          <w:sz w:val="22"/>
          <w:szCs w:val="22"/>
        </w:rPr>
        <w:t>roku 20</w:t>
      </w:r>
      <w:r w:rsidR="007E3F94">
        <w:rPr>
          <w:rFonts w:asciiTheme="minorHAnsi" w:hAnsiTheme="minorHAnsi"/>
          <w:sz w:val="22"/>
          <w:szCs w:val="22"/>
        </w:rPr>
        <w:t>36</w:t>
      </w:r>
      <w:r w:rsidRPr="007053C1">
        <w:rPr>
          <w:rFonts w:asciiTheme="minorHAnsi" w:hAnsiTheme="minorHAnsi"/>
          <w:sz w:val="22"/>
          <w:szCs w:val="22"/>
        </w:rPr>
        <w:t>. Zhotovitel se zavazuje těm</w:t>
      </w:r>
      <w:r>
        <w:rPr>
          <w:rFonts w:asciiTheme="minorHAnsi" w:hAnsiTheme="minorHAnsi"/>
          <w:sz w:val="22"/>
          <w:szCs w:val="22"/>
        </w:rPr>
        <w:t>ito povinnostmi zavázat i své pod</w:t>
      </w:r>
      <w:r w:rsidRPr="007053C1">
        <w:rPr>
          <w:rFonts w:asciiTheme="minorHAnsi" w:hAnsiTheme="minorHAnsi"/>
          <w:sz w:val="22"/>
          <w:szCs w:val="22"/>
        </w:rPr>
        <w:t>dodavatele.</w:t>
      </w:r>
    </w:p>
    <w:p w14:paraId="19B08800" w14:textId="20695FF2" w:rsidR="00D5533D" w:rsidRPr="00AE6CD9" w:rsidRDefault="00D5533D" w:rsidP="00D5533D">
      <w:pPr>
        <w:jc w:val="both"/>
        <w:rPr>
          <w:rFonts w:asciiTheme="minorHAnsi" w:hAnsiTheme="minorHAnsi"/>
          <w:sz w:val="22"/>
          <w:szCs w:val="22"/>
        </w:rPr>
      </w:pPr>
      <w:r w:rsidRPr="005542FC">
        <w:rPr>
          <w:rFonts w:asciiTheme="minorHAnsi" w:hAnsiTheme="minorHAnsi"/>
          <w:sz w:val="22"/>
          <w:szCs w:val="22"/>
        </w:rPr>
        <w:t>Zhotovitel je povinen minimálně do konce roku 203</w:t>
      </w:r>
      <w:r w:rsidR="007E3F94">
        <w:rPr>
          <w:rFonts w:asciiTheme="minorHAnsi" w:hAnsiTheme="minorHAnsi"/>
          <w:sz w:val="22"/>
          <w:szCs w:val="22"/>
        </w:rPr>
        <w:t>6</w:t>
      </w:r>
      <w:r>
        <w:rPr>
          <w:rFonts w:asciiTheme="minorHAnsi" w:hAnsiTheme="minorHAnsi"/>
          <w:sz w:val="22"/>
          <w:szCs w:val="22"/>
        </w:rPr>
        <w:t xml:space="preserve"> </w:t>
      </w:r>
      <w:r w:rsidRPr="00E31DF5">
        <w:rPr>
          <w:rFonts w:asciiTheme="minorHAnsi" w:hAnsiTheme="minorHAnsi"/>
          <w:sz w:val="22"/>
          <w:szCs w:val="22"/>
        </w:rPr>
        <w:t>poskytovat požadované informace a</w:t>
      </w:r>
      <w:r w:rsidRPr="00A94823">
        <w:rPr>
          <w:rFonts w:asciiTheme="minorHAnsi" w:hAnsiTheme="minorHAnsi"/>
          <w:sz w:val="22"/>
          <w:szCs w:val="22"/>
        </w:rPr>
        <w:t xml:space="preserve"> dokumentaci související s realizací projektu zaměstnancům nebo zmocněncům pověřených kontrolních orgánů (</w:t>
      </w:r>
      <w:r w:rsidR="007E3F94">
        <w:rPr>
          <w:rFonts w:asciiTheme="minorHAnsi" w:hAnsiTheme="minorHAnsi"/>
          <w:sz w:val="22"/>
          <w:szCs w:val="22"/>
        </w:rPr>
        <w:t xml:space="preserve">MMR </w:t>
      </w:r>
      <w:r w:rsidRPr="00A94823">
        <w:rPr>
          <w:rFonts w:asciiTheme="minorHAnsi" w:hAnsiTheme="minorHAnsi"/>
          <w:sz w:val="22"/>
          <w:szCs w:val="22"/>
        </w:rPr>
        <w:t>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45E2B5D" w14:textId="77777777" w:rsidR="00D5533D" w:rsidRPr="007053C1" w:rsidRDefault="00D5533D" w:rsidP="00D5533D">
      <w:pPr>
        <w:jc w:val="both"/>
        <w:rPr>
          <w:rFonts w:asciiTheme="minorHAnsi" w:hAnsiTheme="minorHAnsi" w:cstheme="majorBidi"/>
          <w:sz w:val="22"/>
          <w:szCs w:val="22"/>
        </w:rPr>
      </w:pPr>
    </w:p>
    <w:p w14:paraId="4BB24D93" w14:textId="77777777" w:rsidR="00D5533D" w:rsidRPr="00CA6CED" w:rsidRDefault="00D5533D" w:rsidP="00D5533D">
      <w:pPr>
        <w:jc w:val="both"/>
        <w:rPr>
          <w:rFonts w:asciiTheme="minorHAnsi" w:hAnsiTheme="minorHAnsi" w:cstheme="majorBidi"/>
          <w:sz w:val="22"/>
          <w:szCs w:val="22"/>
        </w:rPr>
      </w:pPr>
      <w:r w:rsidRPr="007053C1">
        <w:rPr>
          <w:rFonts w:asciiTheme="minorHAnsi" w:hAnsiTheme="minorHAnsi" w:cstheme="majorBidi"/>
          <w:sz w:val="22"/>
          <w:szCs w:val="22"/>
        </w:rPr>
        <w:t xml:space="preserve">XIII. 3. Všechny spory mezi smluvními stranami, vzniklé z právních vztahů založených touto smlouvou nebo v souvislosti s ní, budou řešeny jednáním při vynaložení veškerého úsilí ke smírnému řešení. V </w:t>
      </w:r>
      <w:r>
        <w:rPr>
          <w:rFonts w:asciiTheme="minorHAnsi" w:hAnsiTheme="minorHAnsi" w:cstheme="majorBidi"/>
          <w:sz w:val="22"/>
          <w:szCs w:val="22"/>
        </w:rPr>
        <w:t>p</w:t>
      </w:r>
      <w:r w:rsidRPr="007053C1">
        <w:rPr>
          <w:rFonts w:asciiTheme="minorHAnsi" w:hAnsiTheme="minorHAnsi" w:cstheme="majorBidi"/>
          <w:sz w:val="22"/>
          <w:szCs w:val="22"/>
        </w:rPr>
        <w:t>řípadě, že smluvní strany nedosáhnou jednáním smírného řešení takového sporu, rozhodne o daném sporu na návrh některé ze smluvních stran</w:t>
      </w:r>
      <w:r w:rsidRPr="00CA6CED">
        <w:rPr>
          <w:rFonts w:asciiTheme="minorHAnsi" w:hAnsiTheme="minorHAnsi" w:cstheme="majorBidi"/>
          <w:sz w:val="22"/>
          <w:szCs w:val="22"/>
        </w:rPr>
        <w:t xml:space="preserve"> věcně a místně příslušný soud.</w:t>
      </w:r>
    </w:p>
    <w:p w14:paraId="1256E27D" w14:textId="77777777" w:rsidR="00D5533D" w:rsidRPr="00CA6CED" w:rsidRDefault="00D5533D" w:rsidP="00D5533D">
      <w:pPr>
        <w:jc w:val="both"/>
        <w:rPr>
          <w:rFonts w:asciiTheme="minorHAnsi" w:hAnsiTheme="minorHAnsi" w:cstheme="majorBidi"/>
          <w:sz w:val="22"/>
          <w:szCs w:val="22"/>
        </w:rPr>
      </w:pPr>
    </w:p>
    <w:p w14:paraId="2A3B7FF9" w14:textId="16612DE6" w:rsidR="00D5533D" w:rsidRPr="00CA6CED" w:rsidRDefault="00D5533D" w:rsidP="00D5533D">
      <w:pPr>
        <w:jc w:val="both"/>
        <w:rPr>
          <w:rFonts w:asciiTheme="minorHAnsi" w:hAnsiTheme="minorHAnsi"/>
          <w:sz w:val="22"/>
          <w:szCs w:val="22"/>
        </w:rPr>
      </w:pPr>
      <w:r w:rsidRPr="00CA6CED">
        <w:rPr>
          <w:rFonts w:asciiTheme="minorHAnsi" w:hAnsiTheme="minorHAnsi" w:cstheme="majorBidi"/>
          <w:sz w:val="22"/>
          <w:szCs w:val="22"/>
        </w:rPr>
        <w:t xml:space="preserve">XIII. 4. Veškeré dohody </w:t>
      </w:r>
      <w:r>
        <w:rPr>
          <w:rFonts w:asciiTheme="minorHAnsi" w:hAnsiTheme="minorHAnsi" w:cstheme="majorBidi"/>
          <w:sz w:val="22"/>
          <w:szCs w:val="22"/>
        </w:rPr>
        <w:t xml:space="preserve">a změny </w:t>
      </w:r>
      <w:r w:rsidRPr="00CA6CED">
        <w:rPr>
          <w:rFonts w:asciiTheme="minorHAnsi" w:hAnsiTheme="minorHAnsi" w:cstheme="majorBidi"/>
          <w:sz w:val="22"/>
          <w:szCs w:val="22"/>
        </w:rPr>
        <w:t>učiněné jinou</w:t>
      </w:r>
      <w:r w:rsidRPr="00CA6CED">
        <w:rPr>
          <w:rFonts w:asciiTheme="minorHAnsi" w:hAnsiTheme="minorHAnsi"/>
          <w:sz w:val="22"/>
          <w:szCs w:val="22"/>
        </w:rPr>
        <w:t xml:space="preserve"> </w:t>
      </w:r>
      <w:r w:rsidR="00E940C5" w:rsidRPr="00CA6CED">
        <w:rPr>
          <w:rFonts w:asciiTheme="minorHAnsi" w:hAnsiTheme="minorHAnsi"/>
          <w:sz w:val="22"/>
          <w:szCs w:val="22"/>
        </w:rPr>
        <w:t>formou,</w:t>
      </w:r>
      <w:r w:rsidRPr="00CA6CED">
        <w:rPr>
          <w:rFonts w:asciiTheme="minorHAnsi" w:hAnsiTheme="minorHAnsi"/>
          <w:sz w:val="22"/>
          <w:szCs w:val="22"/>
        </w:rPr>
        <w:t xml:space="preserve"> než Dodatkem ke smlouvě nejsou závazné.</w:t>
      </w:r>
      <w:r w:rsidRPr="00CA78BA">
        <w:rPr>
          <w:rFonts w:asciiTheme="minorHAnsi" w:hAnsiTheme="minorHAnsi"/>
          <w:sz w:val="22"/>
          <w:szCs w:val="22"/>
        </w:rPr>
        <w:t xml:space="preserve"> </w:t>
      </w:r>
      <w:r>
        <w:rPr>
          <w:rStyle w:val="Znakapoznpodarou"/>
          <w:rFonts w:asciiTheme="minorHAnsi" w:hAnsiTheme="minorHAnsi"/>
          <w:sz w:val="22"/>
          <w:szCs w:val="22"/>
        </w:rPr>
        <w:footnoteReference w:id="6"/>
      </w:r>
    </w:p>
    <w:p w14:paraId="47A92D87" w14:textId="77777777" w:rsidR="00D5533D" w:rsidRPr="00CA6CED" w:rsidRDefault="00D5533D" w:rsidP="00D5533D">
      <w:pPr>
        <w:jc w:val="both"/>
        <w:rPr>
          <w:rFonts w:asciiTheme="minorHAnsi" w:hAnsiTheme="minorHAnsi"/>
          <w:sz w:val="22"/>
          <w:szCs w:val="22"/>
        </w:rPr>
      </w:pPr>
    </w:p>
    <w:p w14:paraId="4044651E" w14:textId="210D32FC" w:rsidR="00D5533D" w:rsidRPr="00CA6CED" w:rsidRDefault="00D5533D" w:rsidP="00D5533D">
      <w:pPr>
        <w:jc w:val="both"/>
        <w:rPr>
          <w:rFonts w:asciiTheme="minorHAnsi" w:hAnsiTheme="minorHAnsi"/>
          <w:sz w:val="22"/>
          <w:szCs w:val="22"/>
        </w:rPr>
      </w:pPr>
      <w:r w:rsidRPr="00CA6CED">
        <w:rPr>
          <w:rFonts w:asciiTheme="minorHAnsi" w:hAnsiTheme="minorHAnsi"/>
          <w:sz w:val="22"/>
          <w:szCs w:val="22"/>
        </w:rPr>
        <w:t xml:space="preserve">XIII. 5. Tato SOD je vyhotovena </w:t>
      </w:r>
      <w:r>
        <w:rPr>
          <w:rFonts w:asciiTheme="minorHAnsi" w:hAnsiTheme="minorHAnsi"/>
          <w:sz w:val="22"/>
          <w:szCs w:val="22"/>
        </w:rPr>
        <w:t xml:space="preserve"> v elektronické podobě a podepsána uznávanými elektronickými podpisy.</w:t>
      </w:r>
    </w:p>
    <w:p w14:paraId="1AE7F7E8" w14:textId="77777777" w:rsidR="00D5533D" w:rsidRPr="00CA6CED" w:rsidRDefault="00D5533D" w:rsidP="00D5533D">
      <w:pPr>
        <w:jc w:val="both"/>
        <w:rPr>
          <w:rFonts w:asciiTheme="minorHAnsi" w:hAnsiTheme="minorHAnsi"/>
          <w:sz w:val="22"/>
          <w:szCs w:val="22"/>
        </w:rPr>
      </w:pPr>
    </w:p>
    <w:p w14:paraId="501E481C" w14:textId="77777777" w:rsidR="00D5533D" w:rsidRDefault="00D5533D" w:rsidP="00D5533D">
      <w:pPr>
        <w:pStyle w:val="Zkladntext2"/>
        <w:jc w:val="both"/>
        <w:rPr>
          <w:rFonts w:asciiTheme="minorHAnsi" w:hAnsiTheme="minorHAnsi"/>
          <w:sz w:val="22"/>
          <w:szCs w:val="22"/>
        </w:rPr>
      </w:pPr>
      <w:r w:rsidRPr="00CA6CED">
        <w:rPr>
          <w:rFonts w:asciiTheme="minorHAnsi" w:hAnsiTheme="minorHAnsi"/>
          <w:sz w:val="22"/>
          <w:szCs w:val="22"/>
        </w:rPr>
        <w:t>XIII. 6. Smluvní strany prohlašují, že se seznámily s celým textem SOD včetně příloh a s celým obsahem SOD souhlasí.</w:t>
      </w:r>
    </w:p>
    <w:p w14:paraId="79E45EB4" w14:textId="77777777" w:rsidR="001168FC" w:rsidRDefault="001168FC" w:rsidP="001168FC">
      <w:pPr>
        <w:pStyle w:val="Zkladntext2"/>
        <w:jc w:val="both"/>
        <w:rPr>
          <w:rFonts w:asciiTheme="minorHAnsi" w:hAnsiTheme="minorHAnsi"/>
          <w:sz w:val="22"/>
          <w:szCs w:val="22"/>
        </w:rPr>
      </w:pPr>
    </w:p>
    <w:p w14:paraId="1847132E" w14:textId="31FEB982" w:rsidR="00D5533D" w:rsidRDefault="007057E5" w:rsidP="00D5533D">
      <w:pPr>
        <w:jc w:val="both"/>
        <w:rPr>
          <w:rFonts w:asciiTheme="minorHAnsi" w:hAnsiTheme="minorHAnsi"/>
          <w:sz w:val="22"/>
          <w:szCs w:val="22"/>
        </w:rPr>
      </w:pPr>
      <w:r>
        <w:rPr>
          <w:rFonts w:asciiTheme="minorHAnsi" w:hAnsiTheme="minorHAnsi"/>
          <w:sz w:val="22"/>
          <w:szCs w:val="22"/>
        </w:rPr>
        <w:lastRenderedPageBreak/>
        <w:t>XIII. 7</w:t>
      </w:r>
      <w:r w:rsidR="00D5533D" w:rsidRPr="00DC154A">
        <w:rPr>
          <w:rFonts w:asciiTheme="minorHAnsi" w:hAnsiTheme="minorHAnsi"/>
          <w:sz w:val="22"/>
          <w:szCs w:val="22"/>
        </w:rPr>
        <w:t>. Zhotovitel bere na vědomí a výslovně souhlasí s tím, že smlouva včetně příloh a případných dodatků bude zveřejněna na profilu zadavatele dle zákona č. 134/2016 Sb., o zadávání veřejných zakázek.</w:t>
      </w:r>
    </w:p>
    <w:p w14:paraId="48D9516B" w14:textId="77777777" w:rsidR="009504CE" w:rsidRDefault="009504CE" w:rsidP="00D5533D">
      <w:pPr>
        <w:jc w:val="both"/>
        <w:rPr>
          <w:rFonts w:asciiTheme="minorHAnsi" w:hAnsiTheme="minorHAnsi"/>
          <w:sz w:val="22"/>
          <w:szCs w:val="22"/>
        </w:rPr>
      </w:pPr>
    </w:p>
    <w:p w14:paraId="51FE7B03" w14:textId="6E69D7D7" w:rsidR="009504CE" w:rsidRDefault="009504CE" w:rsidP="00D5533D">
      <w:pPr>
        <w:jc w:val="both"/>
        <w:rPr>
          <w:rFonts w:asciiTheme="minorHAnsi" w:hAnsiTheme="minorHAnsi"/>
          <w:sz w:val="22"/>
          <w:szCs w:val="22"/>
        </w:rPr>
      </w:pPr>
      <w:r>
        <w:rPr>
          <w:rFonts w:asciiTheme="minorHAnsi" w:hAnsiTheme="minorHAnsi"/>
          <w:sz w:val="22"/>
          <w:szCs w:val="22"/>
        </w:rPr>
        <w:t>XIII. 8</w:t>
      </w:r>
      <w:r w:rsidRPr="00DC154A">
        <w:rPr>
          <w:rFonts w:asciiTheme="minorHAnsi" w:hAnsiTheme="minorHAnsi"/>
          <w:sz w:val="22"/>
          <w:szCs w:val="22"/>
        </w:rPr>
        <w:t xml:space="preserve">. </w:t>
      </w:r>
      <w:r w:rsidRPr="009504CE">
        <w:rPr>
          <w:rFonts w:asciiTheme="minorHAnsi" w:hAnsiTheme="minorHAnsi"/>
          <w:sz w:val="22"/>
          <w:szCs w:val="22"/>
        </w:rPr>
        <w:t>Tato smlouva a veškeré dodatky k této smlouvě nabývají platnosti a účinnosti dnem jejich podpisu statutárními orgány obou smluvních stran nebo jejich zplnomocněnými zástupci. Tato smlouva může být změněna pouze písemnou formou dodatkem k</w:t>
      </w:r>
      <w:r w:rsidR="00FA6F62">
        <w:rPr>
          <w:rFonts w:asciiTheme="minorHAnsi" w:hAnsiTheme="minorHAnsi"/>
          <w:sz w:val="22"/>
          <w:szCs w:val="22"/>
        </w:rPr>
        <w:t> </w:t>
      </w:r>
      <w:r w:rsidRPr="009504CE">
        <w:rPr>
          <w:rFonts w:asciiTheme="minorHAnsi" w:hAnsiTheme="minorHAnsi"/>
          <w:sz w:val="22"/>
          <w:szCs w:val="22"/>
        </w:rPr>
        <w:t>ní</w:t>
      </w:r>
      <w:r w:rsidR="00FA6F62">
        <w:rPr>
          <w:rFonts w:asciiTheme="minorHAnsi" w:hAnsiTheme="minorHAnsi"/>
          <w:sz w:val="22"/>
          <w:szCs w:val="22"/>
        </w:rPr>
        <w:t>.</w:t>
      </w:r>
    </w:p>
    <w:p w14:paraId="3E8F11DC" w14:textId="77777777" w:rsidR="00C06E72" w:rsidRDefault="00C06E72" w:rsidP="00D5533D">
      <w:pPr>
        <w:jc w:val="both"/>
        <w:rPr>
          <w:rFonts w:asciiTheme="minorHAnsi" w:hAnsiTheme="minorHAnsi"/>
          <w:sz w:val="22"/>
          <w:szCs w:val="22"/>
        </w:rPr>
      </w:pPr>
    </w:p>
    <w:p w14:paraId="65587994" w14:textId="38650C69" w:rsidR="00C06E72" w:rsidRDefault="00C06E72" w:rsidP="00C06E72">
      <w:pPr>
        <w:pStyle w:val="Zkladntext2"/>
        <w:jc w:val="both"/>
        <w:rPr>
          <w:rFonts w:asciiTheme="minorHAnsi" w:hAnsiTheme="minorHAnsi"/>
          <w:sz w:val="22"/>
          <w:szCs w:val="22"/>
        </w:rPr>
      </w:pPr>
      <w:r w:rsidRPr="00882D92">
        <w:rPr>
          <w:rFonts w:asciiTheme="minorHAnsi" w:hAnsiTheme="minorHAnsi"/>
          <w:sz w:val="22"/>
          <w:szCs w:val="22"/>
        </w:rPr>
        <w:t xml:space="preserve">XIII. </w:t>
      </w:r>
      <w:r>
        <w:rPr>
          <w:rFonts w:asciiTheme="minorHAnsi" w:hAnsiTheme="minorHAnsi"/>
          <w:sz w:val="22"/>
          <w:szCs w:val="22"/>
        </w:rPr>
        <w:t>9</w:t>
      </w:r>
      <w:r w:rsidRPr="00882D92">
        <w:rPr>
          <w:rFonts w:asciiTheme="minorHAnsi" w:hAnsiTheme="minorHAnsi"/>
          <w:sz w:val="22"/>
          <w:szCs w:val="22"/>
        </w:rPr>
        <w:t xml:space="preserve">. </w:t>
      </w:r>
      <w:r w:rsidRPr="005135FF">
        <w:rPr>
          <w:rFonts w:asciiTheme="minorHAnsi" w:hAnsiTheme="minorHAnsi" w:cstheme="minorHAnsi"/>
          <w:sz w:val="22"/>
          <w:szCs w:val="22"/>
        </w:rPr>
        <w:t>Uzavření této Smlouvy bylo schváleno usnesením Rady města Králův Dvůr</w:t>
      </w:r>
      <w:r w:rsidRPr="00F91BE5">
        <w:rPr>
          <w:rFonts w:asciiTheme="minorHAnsi" w:hAnsiTheme="minorHAnsi"/>
          <w:sz w:val="22"/>
          <w:szCs w:val="22"/>
          <w:highlight w:val="cyan"/>
        </w:rPr>
        <w:t xml:space="preserve"> </w:t>
      </w:r>
      <w:r>
        <w:rPr>
          <w:rFonts w:asciiTheme="minorHAnsi" w:hAnsiTheme="minorHAnsi"/>
          <w:sz w:val="22"/>
          <w:szCs w:val="22"/>
          <w:highlight w:val="cyan"/>
        </w:rPr>
        <w:t xml:space="preserve"> č. ……………. ze dne …………. </w:t>
      </w:r>
      <w:r w:rsidRPr="00F91BE5">
        <w:rPr>
          <w:rFonts w:asciiTheme="minorHAnsi" w:hAnsiTheme="minorHAnsi"/>
          <w:sz w:val="22"/>
          <w:szCs w:val="22"/>
          <w:highlight w:val="cyan"/>
        </w:rPr>
        <w:t>(</w:t>
      </w:r>
      <w:r w:rsidRPr="00F91BE5">
        <w:rPr>
          <w:rFonts w:asciiTheme="minorHAnsi" w:hAnsiTheme="minorHAnsi"/>
          <w:i/>
          <w:iCs/>
          <w:sz w:val="22"/>
          <w:szCs w:val="22"/>
          <w:highlight w:val="cyan"/>
        </w:rPr>
        <w:t>bude doplněno při podpisu smlouvy s vybraným zhotovitelem</w:t>
      </w:r>
      <w:r w:rsidRPr="00F91BE5">
        <w:rPr>
          <w:rFonts w:asciiTheme="minorHAnsi" w:hAnsiTheme="minorHAnsi"/>
          <w:sz w:val="22"/>
          <w:szCs w:val="22"/>
          <w:highlight w:val="cyan"/>
        </w:rPr>
        <w:t>).</w:t>
      </w:r>
    </w:p>
    <w:p w14:paraId="322F8D9C" w14:textId="77777777" w:rsidR="00C06E72" w:rsidRPr="00DC154A" w:rsidRDefault="00C06E72" w:rsidP="00D5533D">
      <w:pPr>
        <w:jc w:val="both"/>
        <w:rPr>
          <w:rFonts w:asciiTheme="minorHAnsi" w:hAnsiTheme="minorHAnsi"/>
          <w:sz w:val="22"/>
          <w:szCs w:val="22"/>
        </w:rPr>
      </w:pPr>
    </w:p>
    <w:p w14:paraId="79B79151" w14:textId="77777777" w:rsidR="00D5533D" w:rsidRDefault="00D5533D" w:rsidP="00D5533D">
      <w:pPr>
        <w:rPr>
          <w:rFonts w:asciiTheme="minorHAnsi" w:hAnsiTheme="minorHAnsi"/>
          <w:sz w:val="22"/>
          <w:szCs w:val="22"/>
        </w:rPr>
      </w:pPr>
    </w:p>
    <w:p w14:paraId="59EF9D9B" w14:textId="77777777" w:rsidR="00283BB3" w:rsidRDefault="00283BB3" w:rsidP="00D5533D">
      <w:pPr>
        <w:rPr>
          <w:rFonts w:asciiTheme="minorHAnsi" w:hAnsiTheme="minorHAnsi"/>
          <w:sz w:val="22"/>
          <w:szCs w:val="22"/>
        </w:rPr>
      </w:pPr>
    </w:p>
    <w:p w14:paraId="55C8476A" w14:textId="77777777" w:rsidR="005C4494" w:rsidRDefault="005C4494" w:rsidP="00D5533D">
      <w:pPr>
        <w:pStyle w:val="Zhlav"/>
        <w:rPr>
          <w:rFonts w:asciiTheme="minorHAnsi" w:hAnsiTheme="minorHAnsi"/>
          <w:b/>
          <w:i/>
          <w:sz w:val="22"/>
          <w:szCs w:val="22"/>
          <w:u w:val="single"/>
        </w:rPr>
      </w:pPr>
    </w:p>
    <w:p w14:paraId="124EC6D1" w14:textId="31EFC0E8" w:rsidR="00D5533D" w:rsidRPr="00CA6CED" w:rsidRDefault="00D5533D" w:rsidP="00D5533D">
      <w:pPr>
        <w:pStyle w:val="Zhlav"/>
        <w:rPr>
          <w:rFonts w:asciiTheme="minorHAnsi" w:hAnsiTheme="minorHAnsi"/>
          <w:b/>
          <w:i/>
          <w:sz w:val="22"/>
          <w:szCs w:val="22"/>
          <w:u w:val="single"/>
        </w:rPr>
      </w:pPr>
      <w:r w:rsidRPr="00CA6CED">
        <w:rPr>
          <w:rFonts w:asciiTheme="minorHAnsi" w:hAnsiTheme="minorHAnsi"/>
          <w:b/>
          <w:i/>
          <w:sz w:val="22"/>
          <w:szCs w:val="22"/>
          <w:u w:val="single"/>
        </w:rPr>
        <w:t>XIV. SEZNAM PŘÍLOH</w:t>
      </w:r>
    </w:p>
    <w:p w14:paraId="732DF319" w14:textId="77777777" w:rsidR="00D5533D" w:rsidRPr="00CA6CED" w:rsidRDefault="00D5533D" w:rsidP="00D5533D">
      <w:pPr>
        <w:pStyle w:val="Zhlav"/>
        <w:rPr>
          <w:rFonts w:asciiTheme="minorHAnsi" w:hAnsiTheme="minorHAnsi"/>
          <w:b/>
          <w:i/>
          <w:sz w:val="22"/>
          <w:szCs w:val="22"/>
          <w:u w:val="single"/>
        </w:rPr>
      </w:pPr>
    </w:p>
    <w:p w14:paraId="60F4F38A" w14:textId="37EC2270" w:rsidR="00D5533D" w:rsidRDefault="00D5533D" w:rsidP="00D5533D">
      <w:pPr>
        <w:numPr>
          <w:ilvl w:val="0"/>
          <w:numId w:val="1"/>
        </w:numPr>
        <w:rPr>
          <w:rFonts w:asciiTheme="minorHAnsi" w:hAnsiTheme="minorHAnsi"/>
          <w:sz w:val="22"/>
          <w:szCs w:val="22"/>
        </w:rPr>
      </w:pPr>
      <w:r w:rsidRPr="002A08C8">
        <w:rPr>
          <w:rFonts w:asciiTheme="minorHAnsi" w:hAnsiTheme="minorHAnsi"/>
          <w:sz w:val="22"/>
          <w:szCs w:val="22"/>
        </w:rPr>
        <w:t>Příloha</w:t>
      </w:r>
      <w:r>
        <w:rPr>
          <w:rFonts w:asciiTheme="minorHAnsi" w:hAnsiTheme="minorHAnsi"/>
          <w:sz w:val="22"/>
          <w:szCs w:val="22"/>
        </w:rPr>
        <w:t xml:space="preserve"> č. 1 </w:t>
      </w:r>
      <w:r w:rsidR="00E70FC2">
        <w:rPr>
          <w:rFonts w:asciiTheme="minorHAnsi" w:hAnsiTheme="minorHAnsi"/>
          <w:sz w:val="22"/>
          <w:szCs w:val="22"/>
        </w:rPr>
        <w:t>–</w:t>
      </w:r>
      <w:r>
        <w:rPr>
          <w:rFonts w:asciiTheme="minorHAnsi" w:hAnsiTheme="minorHAnsi"/>
          <w:sz w:val="22"/>
          <w:szCs w:val="22"/>
        </w:rPr>
        <w:t xml:space="preserve"> </w:t>
      </w:r>
      <w:r w:rsidR="00E70FC2">
        <w:rPr>
          <w:rFonts w:asciiTheme="minorHAnsi" w:hAnsiTheme="minorHAnsi"/>
          <w:sz w:val="22"/>
          <w:szCs w:val="22"/>
        </w:rPr>
        <w:t>Rozpočet (</w:t>
      </w:r>
      <w:r>
        <w:rPr>
          <w:rFonts w:asciiTheme="minorHAnsi" w:hAnsiTheme="minorHAnsi"/>
          <w:sz w:val="22"/>
          <w:szCs w:val="22"/>
        </w:rPr>
        <w:t>O</w:t>
      </w:r>
      <w:r w:rsidRPr="00CA6CED">
        <w:rPr>
          <w:rFonts w:asciiTheme="minorHAnsi" w:hAnsiTheme="minorHAnsi"/>
          <w:sz w:val="22"/>
          <w:szCs w:val="22"/>
        </w:rPr>
        <w:t xml:space="preserve">ceněný </w:t>
      </w:r>
      <w:r>
        <w:rPr>
          <w:rFonts w:asciiTheme="minorHAnsi" w:hAnsiTheme="minorHAnsi"/>
          <w:sz w:val="22"/>
          <w:szCs w:val="22"/>
        </w:rPr>
        <w:t xml:space="preserve">soupis dodávek, služeb a prací s </w:t>
      </w:r>
      <w:r w:rsidRPr="00CA6CED">
        <w:rPr>
          <w:rFonts w:asciiTheme="minorHAnsi" w:hAnsiTheme="minorHAnsi"/>
          <w:sz w:val="22"/>
          <w:szCs w:val="22"/>
        </w:rPr>
        <w:t>výkaz</w:t>
      </w:r>
      <w:r>
        <w:rPr>
          <w:rFonts w:asciiTheme="minorHAnsi" w:hAnsiTheme="minorHAnsi"/>
          <w:sz w:val="22"/>
          <w:szCs w:val="22"/>
        </w:rPr>
        <w:t>em</w:t>
      </w:r>
      <w:r w:rsidRPr="00CA6CED">
        <w:rPr>
          <w:rFonts w:asciiTheme="minorHAnsi" w:hAnsiTheme="minorHAnsi"/>
          <w:sz w:val="22"/>
          <w:szCs w:val="22"/>
        </w:rPr>
        <w:t xml:space="preserve"> výměr</w:t>
      </w:r>
      <w:r w:rsidR="00E70FC2">
        <w:rPr>
          <w:rFonts w:asciiTheme="minorHAnsi" w:hAnsiTheme="minorHAnsi"/>
          <w:sz w:val="22"/>
          <w:szCs w:val="22"/>
        </w:rPr>
        <w:t>)</w:t>
      </w:r>
    </w:p>
    <w:p w14:paraId="302FED18" w14:textId="12113A02" w:rsidR="00D5533D" w:rsidRPr="00937223" w:rsidRDefault="00D5533D" w:rsidP="00D5533D">
      <w:pPr>
        <w:numPr>
          <w:ilvl w:val="0"/>
          <w:numId w:val="1"/>
        </w:numPr>
        <w:rPr>
          <w:rFonts w:asciiTheme="minorHAnsi" w:hAnsiTheme="minorHAnsi"/>
          <w:sz w:val="22"/>
          <w:szCs w:val="22"/>
        </w:rPr>
      </w:pPr>
      <w:r>
        <w:rPr>
          <w:rFonts w:asciiTheme="minorHAnsi" w:hAnsiTheme="minorHAnsi"/>
          <w:sz w:val="22"/>
          <w:szCs w:val="22"/>
        </w:rPr>
        <w:t xml:space="preserve">Příloha č. 2 - </w:t>
      </w:r>
      <w:r w:rsidR="00E70FC2">
        <w:rPr>
          <w:rFonts w:asciiTheme="minorHAnsi" w:hAnsiTheme="minorHAnsi"/>
          <w:sz w:val="22"/>
          <w:szCs w:val="22"/>
        </w:rPr>
        <w:t>Projektová</w:t>
      </w:r>
      <w:r w:rsidRPr="007F1EEB">
        <w:rPr>
          <w:rFonts w:asciiTheme="minorHAnsi" w:hAnsiTheme="minorHAnsi"/>
          <w:sz w:val="22"/>
          <w:szCs w:val="22"/>
        </w:rPr>
        <w:t xml:space="preserve"> dokumentace</w:t>
      </w:r>
      <w:r>
        <w:rPr>
          <w:rFonts w:asciiTheme="minorHAnsi" w:hAnsiTheme="minorHAnsi"/>
          <w:sz w:val="22"/>
          <w:szCs w:val="22"/>
        </w:rPr>
        <w:t xml:space="preserve"> </w:t>
      </w:r>
      <w:r w:rsidRPr="007F1EEB">
        <w:rPr>
          <w:rFonts w:asciiTheme="minorHAnsi" w:hAnsiTheme="minorHAnsi"/>
          <w:sz w:val="22"/>
          <w:szCs w:val="22"/>
        </w:rPr>
        <w:t>(viz příloh</w:t>
      </w:r>
      <w:r w:rsidRPr="00937223">
        <w:rPr>
          <w:rFonts w:asciiTheme="minorHAnsi" w:hAnsiTheme="minorHAnsi"/>
          <w:sz w:val="22"/>
          <w:szCs w:val="22"/>
        </w:rPr>
        <w:t xml:space="preserve">a č. </w:t>
      </w:r>
      <w:r w:rsidR="004E3BDA">
        <w:rPr>
          <w:rFonts w:asciiTheme="minorHAnsi" w:hAnsiTheme="minorHAnsi"/>
          <w:sz w:val="22"/>
          <w:szCs w:val="22"/>
        </w:rPr>
        <w:t>4</w:t>
      </w:r>
      <w:r w:rsidRPr="00937223">
        <w:rPr>
          <w:rFonts w:asciiTheme="minorHAnsi" w:hAnsiTheme="minorHAnsi"/>
          <w:sz w:val="22"/>
          <w:szCs w:val="22"/>
        </w:rPr>
        <w:t xml:space="preserve"> </w:t>
      </w:r>
      <w:r w:rsidR="004E3BDA">
        <w:rPr>
          <w:rFonts w:asciiTheme="minorHAnsi" w:hAnsiTheme="minorHAnsi"/>
          <w:sz w:val="22"/>
          <w:szCs w:val="22"/>
        </w:rPr>
        <w:t>Výzvy k podání nabídek</w:t>
      </w:r>
      <w:r w:rsidRPr="00937223">
        <w:rPr>
          <w:rFonts w:asciiTheme="minorHAnsi" w:hAnsiTheme="minorHAnsi"/>
          <w:sz w:val="22"/>
          <w:szCs w:val="22"/>
        </w:rPr>
        <w:t>)</w:t>
      </w:r>
      <w:r w:rsidR="00E70FC2">
        <w:rPr>
          <w:rFonts w:asciiTheme="minorHAnsi" w:hAnsiTheme="minorHAnsi"/>
          <w:sz w:val="22"/>
          <w:szCs w:val="22"/>
        </w:rPr>
        <w:t xml:space="preserve"> – volná příloha</w:t>
      </w:r>
    </w:p>
    <w:p w14:paraId="3FBCBBD5" w14:textId="77777777" w:rsidR="00C4631D" w:rsidRDefault="00C4631D" w:rsidP="00C4631D">
      <w:pPr>
        <w:ind w:left="473"/>
        <w:jc w:val="both"/>
        <w:rPr>
          <w:rFonts w:asciiTheme="minorHAnsi" w:hAnsiTheme="minorHAnsi" w:cstheme="minorHAnsi"/>
          <w:sz w:val="22"/>
          <w:szCs w:val="22"/>
        </w:rPr>
      </w:pPr>
    </w:p>
    <w:p w14:paraId="07B4A46C" w14:textId="77777777" w:rsidR="00C4631D" w:rsidRPr="00C4631D" w:rsidRDefault="00C4631D" w:rsidP="00C4631D">
      <w:pPr>
        <w:ind w:left="473"/>
        <w:jc w:val="both"/>
        <w:rPr>
          <w:rFonts w:asciiTheme="minorHAnsi" w:eastAsia="Calibri" w:hAnsiTheme="minorHAnsi" w:cstheme="minorHAnsi"/>
          <w:sz w:val="22"/>
          <w:szCs w:val="22"/>
          <w:lang w:eastAsia="en-US"/>
        </w:rPr>
      </w:pPr>
    </w:p>
    <w:p w14:paraId="4FD4A952" w14:textId="77777777" w:rsidR="00D5533D" w:rsidRPr="00CA6CED" w:rsidRDefault="00D5533D" w:rsidP="00D5533D">
      <w:pPr>
        <w:ind w:left="454"/>
        <w:rPr>
          <w:rFonts w:asciiTheme="minorHAnsi" w:hAnsiTheme="minorHAnsi"/>
          <w:sz w:val="22"/>
          <w:szCs w:val="22"/>
        </w:rPr>
      </w:pPr>
    </w:p>
    <w:p w14:paraId="2C707DEA" w14:textId="77777777" w:rsidR="00D5533D" w:rsidRPr="00CA6CED" w:rsidRDefault="00D5533D" w:rsidP="00D5533D">
      <w:pPr>
        <w:rPr>
          <w:rFonts w:asciiTheme="minorHAnsi" w:hAnsiTheme="minorHAnsi"/>
          <w:sz w:val="22"/>
          <w:szCs w:val="22"/>
        </w:rPr>
      </w:pPr>
    </w:p>
    <w:p w14:paraId="4AD889EB" w14:textId="26030320" w:rsidR="00D5533D" w:rsidRDefault="0030043D" w:rsidP="0030043D">
      <w:pPr>
        <w:pStyle w:val="Zhlav"/>
        <w:tabs>
          <w:tab w:val="clear" w:pos="4536"/>
          <w:tab w:val="clear" w:pos="9072"/>
          <w:tab w:val="center" w:pos="1985"/>
          <w:tab w:val="left" w:pos="5619"/>
        </w:tabs>
        <w:rPr>
          <w:rFonts w:asciiTheme="minorHAnsi" w:hAnsiTheme="minorHAnsi"/>
          <w:noProof/>
          <w:sz w:val="22"/>
          <w:szCs w:val="22"/>
        </w:rPr>
      </w:pPr>
      <w:r>
        <w:rPr>
          <w:rFonts w:asciiTheme="minorHAnsi" w:hAnsiTheme="minorHAnsi"/>
          <w:sz w:val="22"/>
          <w:szCs w:val="22"/>
        </w:rPr>
        <w:t>Ke dni elektronického podpisu:</w:t>
      </w:r>
      <w:r>
        <w:rPr>
          <w:rFonts w:asciiTheme="minorHAnsi" w:hAnsiTheme="minorHAnsi"/>
          <w:sz w:val="22"/>
          <w:szCs w:val="22"/>
        </w:rPr>
        <w:tab/>
        <w:t>Ke dni elektronického podpisu:</w:t>
      </w:r>
    </w:p>
    <w:p w14:paraId="04D03D8B" w14:textId="77777777" w:rsidR="0030043D" w:rsidRDefault="0030043D" w:rsidP="0030043D">
      <w:pPr>
        <w:pStyle w:val="Zhlav"/>
        <w:tabs>
          <w:tab w:val="center" w:pos="1276"/>
          <w:tab w:val="center" w:pos="7513"/>
        </w:tabs>
        <w:rPr>
          <w:rFonts w:asciiTheme="minorHAnsi" w:hAnsiTheme="minorHAnsi"/>
          <w:noProof/>
          <w:sz w:val="22"/>
          <w:szCs w:val="22"/>
        </w:rPr>
      </w:pPr>
    </w:p>
    <w:p w14:paraId="5AF85670" w14:textId="77777777" w:rsidR="0030043D" w:rsidRDefault="0030043D" w:rsidP="0030043D">
      <w:pPr>
        <w:shd w:val="clear" w:color="000000" w:fill="FFFFFF"/>
        <w:tabs>
          <w:tab w:val="left" w:pos="426"/>
          <w:tab w:val="left" w:pos="5670"/>
        </w:tabs>
        <w:spacing w:before="40" w:line="216" w:lineRule="auto"/>
        <w:jc w:val="both"/>
        <w:rPr>
          <w:rFonts w:ascii="Garamond" w:hAnsi="Garamond"/>
          <w:sz w:val="24"/>
          <w:szCs w:val="24"/>
        </w:rPr>
      </w:pPr>
    </w:p>
    <w:p w14:paraId="088B50E1" w14:textId="77777777" w:rsidR="002E1FE5" w:rsidRDefault="002E1FE5" w:rsidP="002E1FE5">
      <w:pPr>
        <w:shd w:val="clear" w:color="000000" w:fill="FFFFFF"/>
        <w:tabs>
          <w:tab w:val="left" w:pos="5670"/>
        </w:tabs>
        <w:spacing w:before="40" w:line="216" w:lineRule="auto"/>
        <w:jc w:val="both"/>
        <w:rPr>
          <w:rFonts w:ascii="Garamond" w:hAnsi="Garamond"/>
          <w:sz w:val="24"/>
          <w:szCs w:val="24"/>
        </w:rPr>
      </w:pPr>
    </w:p>
    <w:p w14:paraId="20BE2234" w14:textId="77777777" w:rsidR="002E1FE5" w:rsidRDefault="002E1FE5" w:rsidP="002E1FE5">
      <w:pPr>
        <w:shd w:val="clear" w:color="000000" w:fill="FFFFFF"/>
        <w:tabs>
          <w:tab w:val="left" w:pos="5670"/>
        </w:tabs>
        <w:spacing w:before="40" w:line="216" w:lineRule="auto"/>
        <w:jc w:val="both"/>
        <w:rPr>
          <w:rFonts w:ascii="Garamond" w:hAnsi="Garamond"/>
          <w:sz w:val="24"/>
          <w:szCs w:val="24"/>
        </w:rPr>
      </w:pPr>
    </w:p>
    <w:p w14:paraId="7FEE9232" w14:textId="63AA8BB2" w:rsidR="0030043D" w:rsidRPr="0030043D" w:rsidRDefault="0030043D" w:rsidP="002E1FE5">
      <w:pPr>
        <w:shd w:val="clear" w:color="000000" w:fill="FFFFFF"/>
        <w:tabs>
          <w:tab w:val="left" w:pos="5670"/>
        </w:tabs>
        <w:spacing w:before="40" w:line="216" w:lineRule="auto"/>
        <w:jc w:val="both"/>
        <w:rPr>
          <w:rFonts w:asciiTheme="minorHAnsi" w:hAnsiTheme="minorHAnsi"/>
          <w:sz w:val="22"/>
          <w:szCs w:val="22"/>
        </w:rPr>
      </w:pPr>
      <w:r w:rsidRPr="0030043D">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7DF6B5FB" wp14:editId="7CB048BA">
                <wp:simplePos x="0" y="0"/>
                <wp:positionH relativeFrom="column">
                  <wp:posOffset>3505200</wp:posOffset>
                </wp:positionH>
                <wp:positionV relativeFrom="paragraph">
                  <wp:posOffset>173355</wp:posOffset>
                </wp:positionV>
                <wp:extent cx="2465705" cy="0"/>
                <wp:effectExtent l="5080" t="8890" r="5715" b="1016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5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A2433B" id="_x0000_t32" coordsize="21600,21600" o:spt="32" o:oned="t" path="m,l21600,21600e" filled="f">
                <v:path arrowok="t" fillok="f" o:connecttype="none"/>
                <o:lock v:ext="edit" shapetype="t"/>
              </v:shapetype>
              <v:shape id="Přímá spojnice se šipkou 2" o:spid="_x0000_s1026" type="#_x0000_t32" style="position:absolute;margin-left:276pt;margin-top:13.65pt;width:194.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uDuAEAAFYDAAAOAAAAZHJzL2Uyb0RvYy54bWysU8Fu2zAMvQ/YPwi6L3aCpd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"/>
            </w:pict>
          </mc:Fallback>
        </mc:AlternateContent>
      </w:r>
      <w:r w:rsidRPr="0030043D">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11E3132A" wp14:editId="4F62F505">
                <wp:simplePos x="0" y="0"/>
                <wp:positionH relativeFrom="column">
                  <wp:posOffset>255905</wp:posOffset>
                </wp:positionH>
                <wp:positionV relativeFrom="paragraph">
                  <wp:posOffset>173355</wp:posOffset>
                </wp:positionV>
                <wp:extent cx="2362200" cy="0"/>
                <wp:effectExtent l="13335" t="8890" r="5715" b="1016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D8602" id="Přímá spojnice se šipkou 1" o:spid="_x0000_s1026" type="#_x0000_t32" style="position:absolute;margin-left:20.15pt;margin-top:13.65pt;width:18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"/>
            </w:pict>
          </mc:Fallback>
        </mc:AlternateContent>
      </w:r>
    </w:p>
    <w:p w14:paraId="7E6B90C1" w14:textId="0F8227FD" w:rsidR="0030043D" w:rsidRPr="0030043D" w:rsidRDefault="00C06E72" w:rsidP="0030043D">
      <w:pPr>
        <w:ind w:firstLine="567"/>
        <w:rPr>
          <w:rFonts w:asciiTheme="minorHAnsi" w:hAnsiTheme="minorHAnsi"/>
          <w:sz w:val="22"/>
          <w:szCs w:val="22"/>
        </w:rPr>
      </w:pPr>
      <w:r>
        <w:rPr>
          <w:rFonts w:asciiTheme="minorHAnsi" w:hAnsiTheme="minorHAnsi"/>
          <w:sz w:val="22"/>
          <w:szCs w:val="22"/>
        </w:rPr>
        <w:t>Petr vychodil</w:t>
      </w:r>
    </w:p>
    <w:p w14:paraId="7F9D4168" w14:textId="70AE8848" w:rsidR="0030043D" w:rsidRPr="0030043D" w:rsidRDefault="002E1FE5" w:rsidP="0030043D">
      <w:pPr>
        <w:ind w:firstLine="567"/>
        <w:rPr>
          <w:rFonts w:asciiTheme="minorHAnsi" w:hAnsiTheme="minorHAnsi"/>
          <w:sz w:val="22"/>
          <w:szCs w:val="22"/>
        </w:rPr>
      </w:pPr>
      <w:r>
        <w:rPr>
          <w:rFonts w:asciiTheme="minorHAnsi" w:hAnsiTheme="minorHAnsi"/>
          <w:sz w:val="22"/>
          <w:szCs w:val="22"/>
        </w:rPr>
        <w:t>s</w:t>
      </w:r>
      <w:r w:rsidR="0030043D" w:rsidRPr="0030043D">
        <w:rPr>
          <w:rFonts w:asciiTheme="minorHAnsi" w:hAnsiTheme="minorHAnsi"/>
          <w:sz w:val="22"/>
          <w:szCs w:val="22"/>
        </w:rPr>
        <w:t xml:space="preserve">tarosta města </w:t>
      </w:r>
    </w:p>
    <w:p w14:paraId="4EE33861" w14:textId="77777777" w:rsidR="0030043D" w:rsidRPr="0030043D" w:rsidRDefault="0030043D" w:rsidP="0030043D">
      <w:pPr>
        <w:rPr>
          <w:rFonts w:asciiTheme="minorHAnsi" w:hAnsiTheme="minorHAnsi"/>
          <w:sz w:val="22"/>
          <w:szCs w:val="22"/>
        </w:rPr>
      </w:pPr>
    </w:p>
    <w:p w14:paraId="5E3F2223" w14:textId="77777777" w:rsidR="0030043D" w:rsidRDefault="0030043D" w:rsidP="0030043D">
      <w:pPr>
        <w:pStyle w:val="Zhlav"/>
        <w:tabs>
          <w:tab w:val="center" w:pos="1276"/>
          <w:tab w:val="center" w:pos="7513"/>
        </w:tabs>
        <w:rPr>
          <w:rFonts w:asciiTheme="minorHAnsi" w:hAnsiTheme="minorHAnsi"/>
          <w:noProof/>
          <w:sz w:val="22"/>
          <w:szCs w:val="22"/>
        </w:rPr>
      </w:pPr>
    </w:p>
    <w:sectPr w:rsidR="0030043D" w:rsidSect="001D6A5C">
      <w:headerReference w:type="default" r:id="rId7"/>
      <w:footerReference w:type="default" r:id="rId8"/>
      <w:pgSz w:w="11906" w:h="16838"/>
      <w:pgMar w:top="1361" w:right="1304" w:bottom="993"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32C1" w14:textId="77777777" w:rsidR="00263E49" w:rsidRDefault="00263E49" w:rsidP="00D5533D">
      <w:r>
        <w:separator/>
      </w:r>
    </w:p>
  </w:endnote>
  <w:endnote w:type="continuationSeparator" w:id="0">
    <w:p w14:paraId="0C9DD721" w14:textId="77777777" w:rsidR="00263E49" w:rsidRDefault="00263E49" w:rsidP="00D5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D7C2" w14:textId="77777777" w:rsidR="00B505AF" w:rsidRDefault="003C1403">
    <w:pPr>
      <w:pStyle w:val="Zpat"/>
    </w:pPr>
    <w:r>
      <w:tab/>
      <w:t xml:space="preserve">- </w:t>
    </w:r>
    <w:r>
      <w:fldChar w:fldCharType="begin"/>
    </w:r>
    <w:r>
      <w:instrText xml:space="preserve"> PAGE </w:instrText>
    </w:r>
    <w:r>
      <w:fldChar w:fldCharType="separate"/>
    </w:r>
    <w:r w:rsidR="00AD2E1C">
      <w:rPr>
        <w:noProof/>
      </w:rPr>
      <w:t>10</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4B9F" w14:textId="77777777" w:rsidR="00263E49" w:rsidRDefault="00263E49" w:rsidP="00D5533D">
      <w:r>
        <w:separator/>
      </w:r>
    </w:p>
  </w:footnote>
  <w:footnote w:type="continuationSeparator" w:id="0">
    <w:p w14:paraId="23FCC803" w14:textId="77777777" w:rsidR="00263E49" w:rsidRDefault="00263E49" w:rsidP="00D5533D">
      <w:r>
        <w:continuationSeparator/>
      </w:r>
    </w:p>
  </w:footnote>
  <w:footnote w:id="1">
    <w:p w14:paraId="3CD8BCD9" w14:textId="4FABDC7C" w:rsidR="00D5533D" w:rsidRPr="00AE3483" w:rsidRDefault="00D5533D" w:rsidP="00D5533D">
      <w:pPr>
        <w:pStyle w:val="Textpoznpodarou"/>
        <w:rPr>
          <w:rFonts w:asciiTheme="minorHAnsi" w:hAnsiTheme="minorHAnsi" w:cstheme="minorHAnsi"/>
        </w:rPr>
      </w:pPr>
      <w:r w:rsidRPr="00AE3483">
        <w:rPr>
          <w:rStyle w:val="Znakapoznpodarou"/>
          <w:rFonts w:asciiTheme="minorHAnsi" w:hAnsiTheme="minorHAnsi" w:cstheme="minorHAnsi"/>
        </w:rPr>
        <w:footnoteRef/>
      </w:r>
      <w:r w:rsidRPr="00AE3483">
        <w:rPr>
          <w:rFonts w:asciiTheme="minorHAnsi" w:hAnsiTheme="minorHAnsi" w:cstheme="minorHAnsi"/>
        </w:rPr>
        <w:t xml:space="preserve"> Vyhrazená změna závazku </w:t>
      </w:r>
      <w:r w:rsidR="00C1046A">
        <w:rPr>
          <w:rFonts w:asciiTheme="minorHAnsi" w:hAnsiTheme="minorHAnsi" w:cstheme="minorHAnsi"/>
        </w:rPr>
        <w:t xml:space="preserve">analogicky </w:t>
      </w:r>
      <w:r w:rsidRPr="00AE3483">
        <w:rPr>
          <w:rFonts w:asciiTheme="minorHAnsi" w:hAnsiTheme="minorHAnsi" w:cstheme="minorHAnsi"/>
        </w:rPr>
        <w:t>podle § 100 zákona č. 134/2016 Sb.</w:t>
      </w:r>
    </w:p>
  </w:footnote>
  <w:footnote w:id="2">
    <w:p w14:paraId="61D1AA4B" w14:textId="63C0D2B0" w:rsidR="00D5533D" w:rsidRPr="00AE3483" w:rsidRDefault="00D5533D" w:rsidP="00D5533D">
      <w:pPr>
        <w:pStyle w:val="Textpoznpodarou"/>
        <w:rPr>
          <w:rFonts w:asciiTheme="minorHAnsi" w:hAnsiTheme="minorHAnsi" w:cstheme="minorHAnsi"/>
        </w:rPr>
      </w:pPr>
      <w:r w:rsidRPr="00AE3483">
        <w:rPr>
          <w:rStyle w:val="Znakapoznpodarou"/>
          <w:rFonts w:asciiTheme="minorHAnsi" w:hAnsiTheme="minorHAnsi" w:cstheme="minorHAnsi"/>
        </w:rPr>
        <w:footnoteRef/>
      </w:r>
      <w:r w:rsidRPr="00AE3483">
        <w:rPr>
          <w:rFonts w:asciiTheme="minorHAnsi" w:hAnsiTheme="minorHAnsi" w:cstheme="minorHAnsi"/>
        </w:rPr>
        <w:t xml:space="preserve"> Vyhrazená změna závazku </w:t>
      </w:r>
      <w:r w:rsidR="00C1046A">
        <w:rPr>
          <w:rFonts w:asciiTheme="minorHAnsi" w:hAnsiTheme="minorHAnsi" w:cstheme="minorHAnsi"/>
        </w:rPr>
        <w:t xml:space="preserve">analogicky </w:t>
      </w:r>
      <w:r w:rsidRPr="00AE3483">
        <w:rPr>
          <w:rFonts w:asciiTheme="minorHAnsi" w:hAnsiTheme="minorHAnsi" w:cstheme="minorHAnsi"/>
        </w:rPr>
        <w:t>podle § 100 zákona č. 134/2016 Sb. a změna závazku ze smlouvy analogicky podle § 222 zákona č. 134/2016 Sb.</w:t>
      </w:r>
    </w:p>
  </w:footnote>
  <w:footnote w:id="3">
    <w:p w14:paraId="437EFACE" w14:textId="775F869F" w:rsidR="00D5533D" w:rsidRPr="00AE3483" w:rsidRDefault="00D5533D" w:rsidP="00D5533D">
      <w:pPr>
        <w:pStyle w:val="Textpoznpodarou"/>
        <w:rPr>
          <w:rFonts w:asciiTheme="minorHAnsi" w:hAnsiTheme="minorHAnsi" w:cstheme="minorHAnsi"/>
        </w:rPr>
      </w:pPr>
      <w:r w:rsidRPr="00AE3483">
        <w:rPr>
          <w:rStyle w:val="Znakapoznpodarou"/>
          <w:rFonts w:asciiTheme="minorHAnsi" w:hAnsiTheme="minorHAnsi" w:cstheme="minorHAnsi"/>
        </w:rPr>
        <w:footnoteRef/>
      </w:r>
      <w:r w:rsidRPr="00AE3483">
        <w:rPr>
          <w:rFonts w:asciiTheme="minorHAnsi" w:hAnsiTheme="minorHAnsi" w:cstheme="minorHAnsi"/>
        </w:rPr>
        <w:t xml:space="preserve"> Vyhrazená změna závazku </w:t>
      </w:r>
      <w:r w:rsidR="00C1046A">
        <w:rPr>
          <w:rFonts w:asciiTheme="minorHAnsi" w:hAnsiTheme="minorHAnsi" w:cstheme="minorHAnsi"/>
        </w:rPr>
        <w:t xml:space="preserve">analogicky </w:t>
      </w:r>
      <w:r w:rsidRPr="00AE3483">
        <w:rPr>
          <w:rFonts w:asciiTheme="minorHAnsi" w:hAnsiTheme="minorHAnsi" w:cstheme="minorHAnsi"/>
        </w:rPr>
        <w:t>podle § 100 zákona č. 134/2016 Sb.</w:t>
      </w:r>
    </w:p>
  </w:footnote>
  <w:footnote w:id="4">
    <w:p w14:paraId="37E25FF2" w14:textId="4F74EAEF" w:rsidR="00D5533D" w:rsidRPr="001F4706" w:rsidRDefault="00D5533D" w:rsidP="00D5533D">
      <w:pPr>
        <w:pStyle w:val="Textpoznpodarou"/>
        <w:rPr>
          <w:rFonts w:asciiTheme="minorHAnsi" w:hAnsiTheme="minorHAnsi" w:cstheme="minorHAnsi"/>
        </w:rPr>
      </w:pPr>
      <w:r w:rsidRPr="001F4706">
        <w:rPr>
          <w:rStyle w:val="Znakapoznpodarou"/>
          <w:rFonts w:asciiTheme="minorHAnsi" w:hAnsiTheme="minorHAnsi" w:cstheme="minorHAnsi"/>
        </w:rPr>
        <w:footnoteRef/>
      </w:r>
      <w:r w:rsidRPr="001F4706">
        <w:rPr>
          <w:rFonts w:asciiTheme="minorHAnsi" w:hAnsiTheme="minorHAnsi" w:cstheme="minorHAnsi"/>
        </w:rPr>
        <w:t xml:space="preserve"> </w:t>
      </w:r>
      <w:r w:rsidR="00C1046A">
        <w:rPr>
          <w:rFonts w:asciiTheme="minorHAnsi" w:hAnsiTheme="minorHAnsi" w:cstheme="minorHAnsi"/>
        </w:rPr>
        <w:t>Analogicky p</w:t>
      </w:r>
      <w:r w:rsidRPr="001F4706">
        <w:rPr>
          <w:rFonts w:asciiTheme="minorHAnsi" w:hAnsiTheme="minorHAnsi" w:cstheme="minorHAnsi"/>
        </w:rPr>
        <w:t>odle § 222 zákona č. 134/2016 Sb.</w:t>
      </w:r>
    </w:p>
  </w:footnote>
  <w:footnote w:id="5">
    <w:p w14:paraId="56331C2A" w14:textId="7FA63B87" w:rsidR="00D5533D" w:rsidRPr="001F4706" w:rsidRDefault="00D5533D" w:rsidP="00D5533D">
      <w:pPr>
        <w:pStyle w:val="Textpoznpodarou"/>
        <w:rPr>
          <w:rFonts w:asciiTheme="minorHAnsi" w:hAnsiTheme="minorHAnsi" w:cstheme="minorHAnsi"/>
        </w:rPr>
      </w:pPr>
      <w:r w:rsidRPr="001F4706">
        <w:rPr>
          <w:rStyle w:val="Znakapoznpodarou"/>
          <w:rFonts w:asciiTheme="minorHAnsi" w:hAnsiTheme="minorHAnsi" w:cstheme="minorHAnsi"/>
        </w:rPr>
        <w:footnoteRef/>
      </w:r>
      <w:r w:rsidRPr="001F4706">
        <w:rPr>
          <w:rFonts w:asciiTheme="minorHAnsi" w:hAnsiTheme="minorHAnsi" w:cstheme="minorHAnsi"/>
        </w:rPr>
        <w:t xml:space="preserve"> Vyhrazená změna závazku </w:t>
      </w:r>
      <w:r w:rsidR="00C1046A">
        <w:rPr>
          <w:rFonts w:asciiTheme="minorHAnsi" w:hAnsiTheme="minorHAnsi" w:cstheme="minorHAnsi"/>
        </w:rPr>
        <w:t xml:space="preserve">analogicky </w:t>
      </w:r>
      <w:r w:rsidRPr="001F4706">
        <w:rPr>
          <w:rFonts w:asciiTheme="minorHAnsi" w:hAnsiTheme="minorHAnsi" w:cstheme="minorHAnsi"/>
        </w:rPr>
        <w:t>podle § 100 zákona č. 134/2016 Sb.</w:t>
      </w:r>
    </w:p>
  </w:footnote>
  <w:footnote w:id="6">
    <w:p w14:paraId="01CC481C" w14:textId="758D6CC6" w:rsidR="00D5533D" w:rsidRPr="001F4706" w:rsidRDefault="00D5533D" w:rsidP="00D5533D">
      <w:pPr>
        <w:pStyle w:val="Textpoznpodarou"/>
        <w:rPr>
          <w:rFonts w:asciiTheme="minorHAnsi" w:hAnsiTheme="minorHAnsi" w:cstheme="minorHAnsi"/>
        </w:rPr>
      </w:pPr>
      <w:r w:rsidRPr="001F4706">
        <w:rPr>
          <w:rStyle w:val="Znakapoznpodarou"/>
          <w:rFonts w:asciiTheme="minorHAnsi" w:hAnsiTheme="minorHAnsi" w:cstheme="minorHAnsi"/>
        </w:rPr>
        <w:footnoteRef/>
      </w:r>
      <w:r w:rsidRPr="001F4706">
        <w:rPr>
          <w:rFonts w:asciiTheme="minorHAnsi" w:hAnsiTheme="minorHAnsi" w:cstheme="minorHAnsi"/>
        </w:rPr>
        <w:t xml:space="preserve"> </w:t>
      </w:r>
      <w:r w:rsidR="004E3BDA">
        <w:rPr>
          <w:rFonts w:asciiTheme="minorHAnsi" w:hAnsiTheme="minorHAnsi" w:cstheme="minorHAnsi"/>
        </w:rPr>
        <w:t>Analogicky p</w:t>
      </w:r>
      <w:r w:rsidRPr="001F4706">
        <w:rPr>
          <w:rFonts w:asciiTheme="minorHAnsi" w:hAnsiTheme="minorHAnsi" w:cstheme="minorHAnsi"/>
        </w:rPr>
        <w:t>odle § 222 zákona č. 134/2016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0D47" w14:textId="77777777" w:rsidR="00B505AF" w:rsidRDefault="00B505AF" w:rsidP="005957A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D729F"/>
    <w:multiLevelType w:val="hybridMultilevel"/>
    <w:tmpl w:val="9D6CE76E"/>
    <w:lvl w:ilvl="0" w:tplc="04050001">
      <w:start w:val="1"/>
      <w:numFmt w:val="bullet"/>
      <w:lvlText w:val=""/>
      <w:lvlJc w:val="left"/>
      <w:pPr>
        <w:ind w:left="473" w:hanging="360"/>
      </w:pPr>
      <w:rPr>
        <w:rFonts w:ascii="Symbol" w:hAnsi="Symbol" w:hint="default"/>
      </w:rPr>
    </w:lvl>
    <w:lvl w:ilvl="1" w:tplc="04050003" w:tentative="1">
      <w:start w:val="1"/>
      <w:numFmt w:val="bullet"/>
      <w:lvlText w:val="o"/>
      <w:lvlJc w:val="left"/>
      <w:pPr>
        <w:ind w:left="1193" w:hanging="360"/>
      </w:pPr>
      <w:rPr>
        <w:rFonts w:ascii="Courier New" w:hAnsi="Courier New" w:cs="Courier New" w:hint="default"/>
      </w:rPr>
    </w:lvl>
    <w:lvl w:ilvl="2" w:tplc="04050005" w:tentative="1">
      <w:start w:val="1"/>
      <w:numFmt w:val="bullet"/>
      <w:lvlText w:val=""/>
      <w:lvlJc w:val="left"/>
      <w:pPr>
        <w:ind w:left="1913" w:hanging="360"/>
      </w:pPr>
      <w:rPr>
        <w:rFonts w:ascii="Wingdings" w:hAnsi="Wingdings" w:hint="default"/>
      </w:rPr>
    </w:lvl>
    <w:lvl w:ilvl="3" w:tplc="04050001" w:tentative="1">
      <w:start w:val="1"/>
      <w:numFmt w:val="bullet"/>
      <w:lvlText w:val=""/>
      <w:lvlJc w:val="left"/>
      <w:pPr>
        <w:ind w:left="2633" w:hanging="360"/>
      </w:pPr>
      <w:rPr>
        <w:rFonts w:ascii="Symbol" w:hAnsi="Symbol" w:hint="default"/>
      </w:rPr>
    </w:lvl>
    <w:lvl w:ilvl="4" w:tplc="04050003" w:tentative="1">
      <w:start w:val="1"/>
      <w:numFmt w:val="bullet"/>
      <w:lvlText w:val="o"/>
      <w:lvlJc w:val="left"/>
      <w:pPr>
        <w:ind w:left="3353" w:hanging="360"/>
      </w:pPr>
      <w:rPr>
        <w:rFonts w:ascii="Courier New" w:hAnsi="Courier New" w:cs="Courier New" w:hint="default"/>
      </w:rPr>
    </w:lvl>
    <w:lvl w:ilvl="5" w:tplc="04050005" w:tentative="1">
      <w:start w:val="1"/>
      <w:numFmt w:val="bullet"/>
      <w:lvlText w:val=""/>
      <w:lvlJc w:val="left"/>
      <w:pPr>
        <w:ind w:left="4073" w:hanging="360"/>
      </w:pPr>
      <w:rPr>
        <w:rFonts w:ascii="Wingdings" w:hAnsi="Wingdings" w:hint="default"/>
      </w:rPr>
    </w:lvl>
    <w:lvl w:ilvl="6" w:tplc="04050001" w:tentative="1">
      <w:start w:val="1"/>
      <w:numFmt w:val="bullet"/>
      <w:lvlText w:val=""/>
      <w:lvlJc w:val="left"/>
      <w:pPr>
        <w:ind w:left="4793" w:hanging="360"/>
      </w:pPr>
      <w:rPr>
        <w:rFonts w:ascii="Symbol" w:hAnsi="Symbol" w:hint="default"/>
      </w:rPr>
    </w:lvl>
    <w:lvl w:ilvl="7" w:tplc="04050003" w:tentative="1">
      <w:start w:val="1"/>
      <w:numFmt w:val="bullet"/>
      <w:lvlText w:val="o"/>
      <w:lvlJc w:val="left"/>
      <w:pPr>
        <w:ind w:left="5513" w:hanging="360"/>
      </w:pPr>
      <w:rPr>
        <w:rFonts w:ascii="Courier New" w:hAnsi="Courier New" w:cs="Courier New" w:hint="default"/>
      </w:rPr>
    </w:lvl>
    <w:lvl w:ilvl="8" w:tplc="04050005" w:tentative="1">
      <w:start w:val="1"/>
      <w:numFmt w:val="bullet"/>
      <w:lvlText w:val=""/>
      <w:lvlJc w:val="left"/>
      <w:pPr>
        <w:ind w:left="6233" w:hanging="360"/>
      </w:pPr>
      <w:rPr>
        <w:rFonts w:ascii="Wingdings" w:hAnsi="Wingdings" w:hint="default"/>
      </w:rPr>
    </w:lvl>
  </w:abstractNum>
  <w:abstractNum w:abstractNumId="1" w15:restartNumberingAfterBreak="0">
    <w:nsid w:val="213827B2"/>
    <w:multiLevelType w:val="hybridMultilevel"/>
    <w:tmpl w:val="424EFC78"/>
    <w:lvl w:ilvl="0" w:tplc="4E36CB04">
      <w:start w:val="1"/>
      <w:numFmt w:val="bullet"/>
      <w:lvlText w:val="-"/>
      <w:lvlJc w:val="left"/>
      <w:pPr>
        <w:ind w:left="766" w:hanging="360"/>
      </w:pPr>
      <w:rPr>
        <w:rFonts w:ascii="Courier New" w:hAnsi="Courier New"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2" w15:restartNumberingAfterBreak="0">
    <w:nsid w:val="507E32B8"/>
    <w:multiLevelType w:val="hybridMultilevel"/>
    <w:tmpl w:val="0220FF3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522D45F5"/>
    <w:multiLevelType w:val="multilevel"/>
    <w:tmpl w:val="348EA4A2"/>
    <w:lvl w:ilvl="0">
      <w:start w:val="1"/>
      <w:numFmt w:val="bullet"/>
      <w:lvlText w:val=""/>
      <w:lvlJc w:val="left"/>
      <w:pPr>
        <w:tabs>
          <w:tab w:val="num" w:pos="473"/>
        </w:tabs>
        <w:ind w:left="454" w:hanging="34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CA596E"/>
    <w:multiLevelType w:val="multilevel"/>
    <w:tmpl w:val="33B87230"/>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86"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357000808">
    <w:abstractNumId w:val="3"/>
  </w:num>
  <w:num w:numId="2" w16cid:durableId="476801416">
    <w:abstractNumId w:val="2"/>
  </w:num>
  <w:num w:numId="3" w16cid:durableId="1380933199">
    <w:abstractNumId w:val="0"/>
  </w:num>
  <w:num w:numId="4" w16cid:durableId="645431035">
    <w:abstractNumId w:val="1"/>
  </w:num>
  <w:num w:numId="5" w16cid:durableId="17395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3D"/>
    <w:rsid w:val="00016022"/>
    <w:rsid w:val="00030B66"/>
    <w:rsid w:val="00032871"/>
    <w:rsid w:val="00050A5C"/>
    <w:rsid w:val="00053A54"/>
    <w:rsid w:val="00061B85"/>
    <w:rsid w:val="000767A5"/>
    <w:rsid w:val="00081081"/>
    <w:rsid w:val="00102B69"/>
    <w:rsid w:val="00104319"/>
    <w:rsid w:val="0010507D"/>
    <w:rsid w:val="00113218"/>
    <w:rsid w:val="001168FC"/>
    <w:rsid w:val="001227F5"/>
    <w:rsid w:val="00136B26"/>
    <w:rsid w:val="00157380"/>
    <w:rsid w:val="001A099A"/>
    <w:rsid w:val="001A2821"/>
    <w:rsid w:val="001A3484"/>
    <w:rsid w:val="001B4A76"/>
    <w:rsid w:val="001D0BC2"/>
    <w:rsid w:val="001D0E6C"/>
    <w:rsid w:val="001D6A5C"/>
    <w:rsid w:val="001F4706"/>
    <w:rsid w:val="00205D16"/>
    <w:rsid w:val="00217226"/>
    <w:rsid w:val="00233DB4"/>
    <w:rsid w:val="00237C34"/>
    <w:rsid w:val="002445C2"/>
    <w:rsid w:val="002475EF"/>
    <w:rsid w:val="00263E49"/>
    <w:rsid w:val="00283BB3"/>
    <w:rsid w:val="00285724"/>
    <w:rsid w:val="00293534"/>
    <w:rsid w:val="00297D79"/>
    <w:rsid w:val="002B0402"/>
    <w:rsid w:val="002C47A5"/>
    <w:rsid w:val="002D782F"/>
    <w:rsid w:val="002E0BB2"/>
    <w:rsid w:val="002E1FE5"/>
    <w:rsid w:val="0030043D"/>
    <w:rsid w:val="00303262"/>
    <w:rsid w:val="00317C18"/>
    <w:rsid w:val="00320F4D"/>
    <w:rsid w:val="003210C9"/>
    <w:rsid w:val="00330311"/>
    <w:rsid w:val="00337E84"/>
    <w:rsid w:val="0035152F"/>
    <w:rsid w:val="00360958"/>
    <w:rsid w:val="00365E23"/>
    <w:rsid w:val="00372EE3"/>
    <w:rsid w:val="00384363"/>
    <w:rsid w:val="00393CBC"/>
    <w:rsid w:val="003C1403"/>
    <w:rsid w:val="003C2BE5"/>
    <w:rsid w:val="004265D8"/>
    <w:rsid w:val="00430E24"/>
    <w:rsid w:val="00434E93"/>
    <w:rsid w:val="0043696E"/>
    <w:rsid w:val="0044755E"/>
    <w:rsid w:val="00463CDF"/>
    <w:rsid w:val="0047515E"/>
    <w:rsid w:val="00496A2A"/>
    <w:rsid w:val="004A08B7"/>
    <w:rsid w:val="004A220F"/>
    <w:rsid w:val="004A2E56"/>
    <w:rsid w:val="004B3FBD"/>
    <w:rsid w:val="004C4C56"/>
    <w:rsid w:val="004C6A5A"/>
    <w:rsid w:val="004D096F"/>
    <w:rsid w:val="004E061B"/>
    <w:rsid w:val="004E17E6"/>
    <w:rsid w:val="004E3BDA"/>
    <w:rsid w:val="004E5B29"/>
    <w:rsid w:val="004F6368"/>
    <w:rsid w:val="00500ADB"/>
    <w:rsid w:val="00524EF0"/>
    <w:rsid w:val="00525995"/>
    <w:rsid w:val="0056031D"/>
    <w:rsid w:val="005929A7"/>
    <w:rsid w:val="0059745C"/>
    <w:rsid w:val="005B385B"/>
    <w:rsid w:val="005C4494"/>
    <w:rsid w:val="005C6BBE"/>
    <w:rsid w:val="005D522A"/>
    <w:rsid w:val="005F1633"/>
    <w:rsid w:val="00610385"/>
    <w:rsid w:val="00611732"/>
    <w:rsid w:val="00612F78"/>
    <w:rsid w:val="00623EDA"/>
    <w:rsid w:val="00630BB1"/>
    <w:rsid w:val="00672D4B"/>
    <w:rsid w:val="00676EF4"/>
    <w:rsid w:val="00692BE7"/>
    <w:rsid w:val="0069415B"/>
    <w:rsid w:val="006A20B5"/>
    <w:rsid w:val="006A6E66"/>
    <w:rsid w:val="007057E5"/>
    <w:rsid w:val="007271DB"/>
    <w:rsid w:val="007712DC"/>
    <w:rsid w:val="00785092"/>
    <w:rsid w:val="007B5471"/>
    <w:rsid w:val="007B5E86"/>
    <w:rsid w:val="007E3F94"/>
    <w:rsid w:val="007F4CE6"/>
    <w:rsid w:val="008031C5"/>
    <w:rsid w:val="00811167"/>
    <w:rsid w:val="00820E3D"/>
    <w:rsid w:val="00881BE7"/>
    <w:rsid w:val="00882F86"/>
    <w:rsid w:val="00884F37"/>
    <w:rsid w:val="008A1E5A"/>
    <w:rsid w:val="008A440D"/>
    <w:rsid w:val="008B1C13"/>
    <w:rsid w:val="008B435C"/>
    <w:rsid w:val="008C5421"/>
    <w:rsid w:val="008D4857"/>
    <w:rsid w:val="008E0A7A"/>
    <w:rsid w:val="0090448D"/>
    <w:rsid w:val="00921D84"/>
    <w:rsid w:val="0092349E"/>
    <w:rsid w:val="0092528E"/>
    <w:rsid w:val="00934C93"/>
    <w:rsid w:val="009504CE"/>
    <w:rsid w:val="00954FA2"/>
    <w:rsid w:val="00983E9C"/>
    <w:rsid w:val="009C3C2C"/>
    <w:rsid w:val="009C7651"/>
    <w:rsid w:val="009E4472"/>
    <w:rsid w:val="009E7376"/>
    <w:rsid w:val="009F12E3"/>
    <w:rsid w:val="009F5722"/>
    <w:rsid w:val="00A0434F"/>
    <w:rsid w:val="00A05C0C"/>
    <w:rsid w:val="00A24D9C"/>
    <w:rsid w:val="00A32E6A"/>
    <w:rsid w:val="00A37022"/>
    <w:rsid w:val="00A4265F"/>
    <w:rsid w:val="00A46273"/>
    <w:rsid w:val="00A70078"/>
    <w:rsid w:val="00A754FC"/>
    <w:rsid w:val="00A92B09"/>
    <w:rsid w:val="00A94F91"/>
    <w:rsid w:val="00AA04FF"/>
    <w:rsid w:val="00AA0AA8"/>
    <w:rsid w:val="00AA5134"/>
    <w:rsid w:val="00AA7479"/>
    <w:rsid w:val="00AD2E1C"/>
    <w:rsid w:val="00AE3483"/>
    <w:rsid w:val="00B03C7C"/>
    <w:rsid w:val="00B12B02"/>
    <w:rsid w:val="00B14CB3"/>
    <w:rsid w:val="00B505AF"/>
    <w:rsid w:val="00B50A09"/>
    <w:rsid w:val="00B859F0"/>
    <w:rsid w:val="00BA6971"/>
    <w:rsid w:val="00BB1C64"/>
    <w:rsid w:val="00BC0293"/>
    <w:rsid w:val="00BE5DD5"/>
    <w:rsid w:val="00C06E72"/>
    <w:rsid w:val="00C1046A"/>
    <w:rsid w:val="00C4631D"/>
    <w:rsid w:val="00C6098E"/>
    <w:rsid w:val="00C61874"/>
    <w:rsid w:val="00C62381"/>
    <w:rsid w:val="00C64F26"/>
    <w:rsid w:val="00CB2C52"/>
    <w:rsid w:val="00CB7FF0"/>
    <w:rsid w:val="00CE4690"/>
    <w:rsid w:val="00D01D06"/>
    <w:rsid w:val="00D07661"/>
    <w:rsid w:val="00D123D5"/>
    <w:rsid w:val="00D2299A"/>
    <w:rsid w:val="00D310AC"/>
    <w:rsid w:val="00D32C22"/>
    <w:rsid w:val="00D51274"/>
    <w:rsid w:val="00D53693"/>
    <w:rsid w:val="00D5533D"/>
    <w:rsid w:val="00D608B0"/>
    <w:rsid w:val="00D723F1"/>
    <w:rsid w:val="00DD0612"/>
    <w:rsid w:val="00DD26B4"/>
    <w:rsid w:val="00DE1022"/>
    <w:rsid w:val="00DE7D27"/>
    <w:rsid w:val="00DF3968"/>
    <w:rsid w:val="00E1216C"/>
    <w:rsid w:val="00E15DE8"/>
    <w:rsid w:val="00E27EAF"/>
    <w:rsid w:val="00E40FE2"/>
    <w:rsid w:val="00E50A08"/>
    <w:rsid w:val="00E6682F"/>
    <w:rsid w:val="00E70FC2"/>
    <w:rsid w:val="00E71FE8"/>
    <w:rsid w:val="00E940C5"/>
    <w:rsid w:val="00EA3511"/>
    <w:rsid w:val="00EA5C99"/>
    <w:rsid w:val="00EA64C7"/>
    <w:rsid w:val="00EE2B36"/>
    <w:rsid w:val="00F0264B"/>
    <w:rsid w:val="00F27AE2"/>
    <w:rsid w:val="00F36F89"/>
    <w:rsid w:val="00F46F8C"/>
    <w:rsid w:val="00F91BE5"/>
    <w:rsid w:val="00FA1356"/>
    <w:rsid w:val="00FA6F62"/>
    <w:rsid w:val="00FB15A2"/>
    <w:rsid w:val="00FD6F76"/>
    <w:rsid w:val="00FE35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0FE05"/>
  <w15:docId w15:val="{E529CBE2-8BA0-4997-8908-C5E24691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533D"/>
    <w:pPr>
      <w:spacing w:after="0" w:line="240" w:lineRule="auto"/>
    </w:pPr>
    <w:rPr>
      <w:rFonts w:ascii="Times New Roman" w:eastAsia="Times New Roman" w:hAnsi="Times New Roman" w:cs="Times New Roman"/>
      <w:sz w:val="20"/>
      <w:szCs w:val="20"/>
      <w:lang w:eastAsia="cs-CZ"/>
    </w:rPr>
  </w:style>
  <w:style w:type="paragraph" w:styleId="Nadpis5">
    <w:name w:val="heading 5"/>
    <w:basedOn w:val="Normln"/>
    <w:next w:val="Normln"/>
    <w:link w:val="Nadpis5Char"/>
    <w:qFormat/>
    <w:rsid w:val="00D5533D"/>
    <w:pPr>
      <w:keepNext/>
      <w:widowControl w:val="0"/>
      <w:ind w:right="-1"/>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D553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D5533D"/>
    <w:pPr>
      <w:widowControl w:val="0"/>
      <w:tabs>
        <w:tab w:val="center" w:pos="4536"/>
        <w:tab w:val="right" w:pos="9072"/>
      </w:tabs>
      <w:jc w:val="both"/>
    </w:pPr>
    <w:rPr>
      <w:sz w:val="24"/>
    </w:rPr>
  </w:style>
  <w:style w:type="character" w:customStyle="1" w:styleId="ZhlavChar">
    <w:name w:val="Záhlaví Char"/>
    <w:basedOn w:val="Standardnpsmoodstavce"/>
    <w:link w:val="Zhlav"/>
    <w:uiPriority w:val="99"/>
    <w:rsid w:val="00D5533D"/>
    <w:rPr>
      <w:rFonts w:ascii="Times New Roman" w:eastAsia="Times New Roman" w:hAnsi="Times New Roman" w:cs="Times New Roman"/>
      <w:sz w:val="24"/>
      <w:szCs w:val="20"/>
      <w:lang w:eastAsia="cs-CZ"/>
    </w:rPr>
  </w:style>
  <w:style w:type="paragraph" w:styleId="Nzev">
    <w:name w:val="Title"/>
    <w:basedOn w:val="Normln"/>
    <w:link w:val="NzevChar"/>
    <w:qFormat/>
    <w:rsid w:val="00D5533D"/>
    <w:pPr>
      <w:widowControl w:val="0"/>
      <w:jc w:val="center"/>
    </w:pPr>
    <w:rPr>
      <w:b/>
      <w:sz w:val="36"/>
    </w:rPr>
  </w:style>
  <w:style w:type="character" w:customStyle="1" w:styleId="NzevChar">
    <w:name w:val="Název Char"/>
    <w:basedOn w:val="Standardnpsmoodstavce"/>
    <w:link w:val="Nzev"/>
    <w:rsid w:val="00D5533D"/>
    <w:rPr>
      <w:rFonts w:ascii="Times New Roman" w:eastAsia="Times New Roman" w:hAnsi="Times New Roman" w:cs="Times New Roman"/>
      <w:b/>
      <w:sz w:val="36"/>
      <w:szCs w:val="20"/>
      <w:lang w:eastAsia="cs-CZ"/>
    </w:rPr>
  </w:style>
  <w:style w:type="paragraph" w:styleId="Zkladntextodsazen">
    <w:name w:val="Body Text Indent"/>
    <w:basedOn w:val="Normln"/>
    <w:link w:val="ZkladntextodsazenChar"/>
    <w:rsid w:val="00D5533D"/>
    <w:pPr>
      <w:widowControl w:val="0"/>
      <w:ind w:left="397"/>
    </w:pPr>
    <w:rPr>
      <w:sz w:val="24"/>
    </w:rPr>
  </w:style>
  <w:style w:type="character" w:customStyle="1" w:styleId="ZkladntextodsazenChar">
    <w:name w:val="Základní text odsazený Char"/>
    <w:basedOn w:val="Standardnpsmoodstavce"/>
    <w:link w:val="Zkladntextodsazen"/>
    <w:rsid w:val="00D5533D"/>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D5533D"/>
    <w:pPr>
      <w:widowControl w:val="0"/>
      <w:ind w:left="426"/>
      <w:jc w:val="both"/>
    </w:pPr>
    <w:rPr>
      <w:sz w:val="24"/>
    </w:rPr>
  </w:style>
  <w:style w:type="character" w:customStyle="1" w:styleId="Zkladntextodsazen3Char">
    <w:name w:val="Základní text odsazený 3 Char"/>
    <w:basedOn w:val="Standardnpsmoodstavce"/>
    <w:link w:val="Zkladntextodsazen3"/>
    <w:rsid w:val="00D5533D"/>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D5533D"/>
    <w:rPr>
      <w:sz w:val="24"/>
    </w:rPr>
  </w:style>
  <w:style w:type="character" w:customStyle="1" w:styleId="Zkladntext2Char">
    <w:name w:val="Základní text 2 Char"/>
    <w:basedOn w:val="Standardnpsmoodstavce"/>
    <w:link w:val="Zkladntext2"/>
    <w:rsid w:val="00D5533D"/>
    <w:rPr>
      <w:rFonts w:ascii="Times New Roman" w:eastAsia="Times New Roman" w:hAnsi="Times New Roman" w:cs="Times New Roman"/>
      <w:sz w:val="24"/>
      <w:szCs w:val="20"/>
      <w:lang w:eastAsia="cs-CZ"/>
    </w:rPr>
  </w:style>
  <w:style w:type="paragraph" w:customStyle="1" w:styleId="text">
    <w:name w:val="text"/>
    <w:basedOn w:val="Normln"/>
    <w:rsid w:val="00D5533D"/>
    <w:pPr>
      <w:widowControl w:val="0"/>
      <w:spacing w:before="240" w:line="288" w:lineRule="auto"/>
      <w:jc w:val="both"/>
    </w:pPr>
    <w:rPr>
      <w:rFonts w:ascii="Arial" w:hAnsi="Arial"/>
      <w:sz w:val="24"/>
    </w:rPr>
  </w:style>
  <w:style w:type="paragraph" w:styleId="Zpat">
    <w:name w:val="footer"/>
    <w:basedOn w:val="Normln"/>
    <w:link w:val="ZpatChar"/>
    <w:rsid w:val="00D5533D"/>
    <w:pPr>
      <w:tabs>
        <w:tab w:val="center" w:pos="4536"/>
        <w:tab w:val="right" w:pos="9072"/>
      </w:tabs>
    </w:pPr>
  </w:style>
  <w:style w:type="character" w:customStyle="1" w:styleId="ZpatChar">
    <w:name w:val="Zápatí Char"/>
    <w:basedOn w:val="Standardnpsmoodstavce"/>
    <w:link w:val="Zpat"/>
    <w:rsid w:val="00D553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5533D"/>
    <w:rPr>
      <w:color w:val="0563C1" w:themeColor="hyperlink"/>
      <w:u w:val="single"/>
    </w:rPr>
  </w:style>
  <w:style w:type="paragraph" w:styleId="Bezmezer">
    <w:name w:val="No Spacing"/>
    <w:uiPriority w:val="1"/>
    <w:qFormat/>
    <w:rsid w:val="00D5533D"/>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D5533D"/>
    <w:pPr>
      <w:spacing w:after="120"/>
    </w:pPr>
  </w:style>
  <w:style w:type="character" w:customStyle="1" w:styleId="ZkladntextChar">
    <w:name w:val="Základní text Char"/>
    <w:basedOn w:val="Standardnpsmoodstavce"/>
    <w:link w:val="Zkladntext"/>
    <w:uiPriority w:val="99"/>
    <w:rsid w:val="00D5533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D5533D"/>
    <w:pPr>
      <w:ind w:left="720"/>
      <w:contextualSpacing/>
      <w:jc w:val="both"/>
    </w:pPr>
    <w:rPr>
      <w:rFonts w:ascii="Arial" w:hAnsi="Arial"/>
    </w:rPr>
  </w:style>
  <w:style w:type="paragraph" w:customStyle="1" w:styleId="Default">
    <w:name w:val="Default"/>
    <w:uiPriority w:val="99"/>
    <w:rsid w:val="00D5533D"/>
    <w:pPr>
      <w:autoSpaceDE w:val="0"/>
      <w:autoSpaceDN w:val="0"/>
      <w:adjustRightInd w:val="0"/>
      <w:spacing w:after="0" w:line="240" w:lineRule="auto"/>
    </w:pPr>
    <w:rPr>
      <w:rFonts w:ascii="Arial" w:eastAsia="Calibri" w:hAnsi="Arial" w:cs="Arial"/>
      <w:color w:val="000000"/>
      <w:sz w:val="24"/>
      <w:szCs w:val="24"/>
    </w:rPr>
  </w:style>
  <w:style w:type="paragraph" w:customStyle="1" w:styleId="Vchoz">
    <w:name w:val="Výchozí"/>
    <w:rsid w:val="00D5533D"/>
    <w:pPr>
      <w:suppressAutoHyphens/>
      <w:spacing w:after="200" w:line="276" w:lineRule="auto"/>
    </w:pPr>
    <w:rPr>
      <w:rFonts w:ascii="Calibri" w:eastAsia="Times New Roman" w:hAnsi="Calibri" w:cs="Calibri"/>
      <w:lang w:eastAsia="ar-SA"/>
    </w:rPr>
  </w:style>
  <w:style w:type="paragraph" w:styleId="Textpoznpodarou">
    <w:name w:val="footnote text"/>
    <w:basedOn w:val="Normln"/>
    <w:link w:val="TextpoznpodarouChar"/>
    <w:uiPriority w:val="99"/>
    <w:semiHidden/>
    <w:unhideWhenUsed/>
    <w:rsid w:val="00D5533D"/>
  </w:style>
  <w:style w:type="character" w:customStyle="1" w:styleId="TextpoznpodarouChar">
    <w:name w:val="Text pozn. pod čarou Char"/>
    <w:basedOn w:val="Standardnpsmoodstavce"/>
    <w:link w:val="Textpoznpodarou"/>
    <w:uiPriority w:val="99"/>
    <w:semiHidden/>
    <w:rsid w:val="00D5533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D5533D"/>
    <w:rPr>
      <w:vertAlign w:val="superscript"/>
    </w:rPr>
  </w:style>
  <w:style w:type="paragraph" w:customStyle="1" w:styleId="lneksmlouvytextPVL">
    <w:name w:val="Článek smlouvy text (PVL)"/>
    <w:basedOn w:val="Normln"/>
    <w:link w:val="lneksmlouvytextPVLChar"/>
    <w:qFormat/>
    <w:rsid w:val="00D5533D"/>
    <w:pPr>
      <w:numPr>
        <w:ilvl w:val="1"/>
        <w:numId w:val="5"/>
      </w:numPr>
      <w:tabs>
        <w:tab w:val="left" w:pos="426"/>
      </w:tabs>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D5533D"/>
    <w:pPr>
      <w:keepNext/>
      <w:numPr>
        <w:numId w:val="5"/>
      </w:numPr>
      <w:tabs>
        <w:tab w:val="left" w:pos="426"/>
      </w:tabs>
      <w:spacing w:before="120" w:after="120"/>
      <w:ind w:left="357" w:hanging="357"/>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qFormat/>
    <w:rsid w:val="00D5533D"/>
    <w:pPr>
      <w:numPr>
        <w:ilvl w:val="2"/>
      </w:numPr>
      <w:tabs>
        <w:tab w:val="clear" w:pos="426"/>
        <w:tab w:val="num" w:pos="0"/>
        <w:tab w:val="num" w:pos="360"/>
        <w:tab w:val="left" w:pos="851"/>
        <w:tab w:val="num" w:pos="2160"/>
      </w:tabs>
      <w:ind w:left="851" w:hanging="414"/>
    </w:pPr>
  </w:style>
  <w:style w:type="character" w:customStyle="1" w:styleId="lneksmlouvytextPVLChar">
    <w:name w:val="Článek smlouvy text (PVL) Char"/>
    <w:link w:val="lneksmlouvytextPVL"/>
    <w:rsid w:val="00D5533D"/>
    <w:rPr>
      <w:rFonts w:ascii="Arial" w:eastAsia="Calibri" w:hAnsi="Arial" w:cs="Times New Roman"/>
      <w:lang w:val="x-none"/>
    </w:rPr>
  </w:style>
  <w:style w:type="paragraph" w:styleId="Textbubliny">
    <w:name w:val="Balloon Text"/>
    <w:basedOn w:val="Normln"/>
    <w:link w:val="TextbublinyChar"/>
    <w:uiPriority w:val="99"/>
    <w:semiHidden/>
    <w:unhideWhenUsed/>
    <w:rsid w:val="008C5421"/>
    <w:rPr>
      <w:rFonts w:ascii="Tahoma" w:hAnsi="Tahoma" w:cs="Tahoma"/>
      <w:sz w:val="16"/>
      <w:szCs w:val="16"/>
    </w:rPr>
  </w:style>
  <w:style w:type="character" w:customStyle="1" w:styleId="TextbublinyChar">
    <w:name w:val="Text bubliny Char"/>
    <w:basedOn w:val="Standardnpsmoodstavce"/>
    <w:link w:val="Textbubliny"/>
    <w:uiPriority w:val="99"/>
    <w:semiHidden/>
    <w:rsid w:val="008C54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1D0BC2"/>
    <w:rPr>
      <w:sz w:val="16"/>
      <w:szCs w:val="16"/>
    </w:rPr>
  </w:style>
  <w:style w:type="paragraph" w:styleId="Textkomente">
    <w:name w:val="annotation text"/>
    <w:basedOn w:val="Normln"/>
    <w:link w:val="TextkomenteChar"/>
    <w:uiPriority w:val="99"/>
    <w:unhideWhenUsed/>
    <w:rsid w:val="001D0BC2"/>
  </w:style>
  <w:style w:type="character" w:customStyle="1" w:styleId="TextkomenteChar">
    <w:name w:val="Text komentáře Char"/>
    <w:basedOn w:val="Standardnpsmoodstavce"/>
    <w:link w:val="Textkomente"/>
    <w:uiPriority w:val="99"/>
    <w:rsid w:val="001D0BC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0BC2"/>
    <w:rPr>
      <w:b/>
      <w:bCs/>
    </w:rPr>
  </w:style>
  <w:style w:type="character" w:customStyle="1" w:styleId="PedmtkomenteChar">
    <w:name w:val="Předmět komentáře Char"/>
    <w:basedOn w:val="TextkomenteChar"/>
    <w:link w:val="Pedmtkomente"/>
    <w:uiPriority w:val="99"/>
    <w:semiHidden/>
    <w:rsid w:val="001D0BC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10</Pages>
  <Words>4110</Words>
  <Characters>24252</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28306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struhova</cp:lastModifiedBy>
  <cp:revision>108</cp:revision>
  <dcterms:created xsi:type="dcterms:W3CDTF">2024-01-15T13:48:00Z</dcterms:created>
  <dcterms:modified xsi:type="dcterms:W3CDTF">2025-10-24T08:41:00Z</dcterms:modified>
  <cp:category/>
</cp:coreProperties>
</file>